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E010F" w14:textId="1BDEDD94" w:rsidR="005B4D61" w:rsidRPr="003C5670" w:rsidRDefault="005B4D61" w:rsidP="007956F4">
      <w:pPr>
        <w:pStyle w:val="Heading2"/>
        <w:jc w:val="both"/>
        <w:rPr>
          <w:rFonts w:ascii="Calibri Light" w:hAnsi="Calibri Light" w:cs="Calibri Light"/>
          <w:sz w:val="24"/>
          <w:szCs w:val="24"/>
        </w:rPr>
      </w:pPr>
      <w:r w:rsidRPr="003C5670">
        <w:rPr>
          <w:rFonts w:ascii="Calibri Light" w:hAnsi="Calibri Light" w:cs="Calibri Light"/>
          <w:sz w:val="24"/>
          <w:szCs w:val="24"/>
        </w:rPr>
        <w:t>To: Members of Alderton Parish Council</w:t>
      </w:r>
    </w:p>
    <w:p w14:paraId="11FB48F6" w14:textId="6D4877D9" w:rsidR="005B4D61" w:rsidRPr="003C5670" w:rsidRDefault="005B4D61" w:rsidP="005B4D61">
      <w:pPr>
        <w:pStyle w:val="BodyText"/>
        <w:spacing w:before="61"/>
        <w:ind w:left="113" w:right="243"/>
        <w:jc w:val="both"/>
        <w:rPr>
          <w:rFonts w:ascii="Calibri Light" w:hAnsi="Calibri Light" w:cs="Calibri Light"/>
          <w:sz w:val="24"/>
          <w:szCs w:val="24"/>
          <w:lang w:val="en-GB"/>
        </w:rPr>
      </w:pPr>
      <w:r w:rsidRPr="003C5670">
        <w:rPr>
          <w:rFonts w:ascii="Calibri Light" w:hAnsi="Calibri Light" w:cs="Calibri Light"/>
          <w:sz w:val="24"/>
          <w:szCs w:val="24"/>
          <w:lang w:val="en-GB"/>
        </w:rPr>
        <w:t>You are duly summoned to attend the next meeting of Alderton Parish Council to be held at 1</w:t>
      </w:r>
      <w:r w:rsidR="00F92C5E">
        <w:rPr>
          <w:rFonts w:ascii="Calibri Light" w:hAnsi="Calibri Light" w:cs="Calibri Light"/>
          <w:sz w:val="24"/>
          <w:szCs w:val="24"/>
          <w:lang w:val="en-GB"/>
        </w:rPr>
        <w:t>8</w:t>
      </w:r>
      <w:r w:rsidRPr="003C5670">
        <w:rPr>
          <w:rFonts w:ascii="Calibri Light" w:hAnsi="Calibri Light" w:cs="Calibri Light"/>
          <w:sz w:val="24"/>
          <w:szCs w:val="24"/>
          <w:lang w:val="en-GB"/>
        </w:rPr>
        <w:t>:00</w:t>
      </w:r>
      <w:r w:rsidR="000A19A5" w:rsidRPr="003C5670">
        <w:rPr>
          <w:rFonts w:ascii="Calibri Light" w:hAnsi="Calibri Light" w:cs="Calibri Light"/>
          <w:sz w:val="24"/>
          <w:szCs w:val="24"/>
          <w:lang w:val="en-GB"/>
        </w:rPr>
        <w:t xml:space="preserve">hrs </w:t>
      </w:r>
      <w:r w:rsidRPr="003C5670">
        <w:rPr>
          <w:rFonts w:ascii="Calibri Light" w:hAnsi="Calibri Light" w:cs="Calibri Light"/>
          <w:sz w:val="24"/>
          <w:szCs w:val="24"/>
          <w:lang w:val="en-GB"/>
        </w:rPr>
        <w:t xml:space="preserve">on </w:t>
      </w:r>
      <w:r w:rsidR="0084059C" w:rsidRPr="003C5670">
        <w:rPr>
          <w:rFonts w:ascii="Calibri Light" w:hAnsi="Calibri Light" w:cs="Calibri Light"/>
          <w:sz w:val="24"/>
          <w:szCs w:val="24"/>
          <w:lang w:val="en-GB"/>
        </w:rPr>
        <w:t xml:space="preserve">Monday </w:t>
      </w:r>
      <w:r w:rsidR="00F92C5E">
        <w:rPr>
          <w:rFonts w:ascii="Calibri Light" w:hAnsi="Calibri Light" w:cs="Calibri Light"/>
          <w:sz w:val="24"/>
          <w:szCs w:val="24"/>
          <w:lang w:val="en-GB"/>
        </w:rPr>
        <w:t>14</w:t>
      </w:r>
      <w:r w:rsidR="0084059C" w:rsidRPr="003C5670">
        <w:rPr>
          <w:rFonts w:ascii="Calibri Light" w:hAnsi="Calibri Light" w:cs="Calibri Light"/>
          <w:sz w:val="24"/>
          <w:szCs w:val="24"/>
          <w:vertAlign w:val="superscript"/>
          <w:lang w:val="en-GB"/>
        </w:rPr>
        <w:t>th</w:t>
      </w:r>
      <w:r w:rsidR="0084059C" w:rsidRPr="003C5670">
        <w:rPr>
          <w:rFonts w:ascii="Calibri Light" w:hAnsi="Calibri Light" w:cs="Calibri Light"/>
          <w:sz w:val="24"/>
          <w:szCs w:val="24"/>
          <w:lang w:val="en-GB"/>
        </w:rPr>
        <w:t xml:space="preserve"> </w:t>
      </w:r>
      <w:r w:rsidR="00F92C5E">
        <w:rPr>
          <w:rFonts w:ascii="Calibri Light" w:hAnsi="Calibri Light" w:cs="Calibri Light"/>
          <w:sz w:val="24"/>
          <w:szCs w:val="24"/>
          <w:lang w:val="en-GB"/>
        </w:rPr>
        <w:t>September</w:t>
      </w:r>
      <w:r w:rsidR="006C7FA9" w:rsidRPr="003C5670">
        <w:rPr>
          <w:rFonts w:ascii="Calibri Light" w:hAnsi="Calibri Light" w:cs="Calibri Light"/>
          <w:sz w:val="24"/>
          <w:szCs w:val="24"/>
          <w:lang w:val="en-GB"/>
        </w:rPr>
        <w:t xml:space="preserve"> 2026</w:t>
      </w:r>
      <w:r w:rsidRPr="003C5670">
        <w:rPr>
          <w:rFonts w:ascii="Calibri Light" w:hAnsi="Calibri Light" w:cs="Calibri Light"/>
          <w:sz w:val="24"/>
          <w:szCs w:val="24"/>
          <w:lang w:val="en-GB"/>
        </w:rPr>
        <w:t xml:space="preserve"> at Alderton Parish Village Hall.</w:t>
      </w:r>
    </w:p>
    <w:p w14:paraId="702AB4CB" w14:textId="77777777" w:rsidR="005B4D61" w:rsidRPr="003C5670" w:rsidRDefault="005B4D61" w:rsidP="005B4D61">
      <w:pPr>
        <w:pStyle w:val="BodyText"/>
        <w:spacing w:before="11"/>
        <w:rPr>
          <w:rFonts w:ascii="Calibri Light" w:hAnsi="Calibri Light" w:cs="Calibri Light"/>
          <w:sz w:val="24"/>
          <w:szCs w:val="24"/>
          <w:lang w:val="en-GB"/>
        </w:rPr>
      </w:pPr>
    </w:p>
    <w:p w14:paraId="3166CF20" w14:textId="77777777" w:rsidR="005B4D61" w:rsidRPr="003C5670" w:rsidRDefault="005B4D61" w:rsidP="005B4D61">
      <w:pPr>
        <w:pStyle w:val="Heading2"/>
        <w:ind w:left="113"/>
        <w:jc w:val="both"/>
        <w:rPr>
          <w:rFonts w:ascii="Calibri Light" w:hAnsi="Calibri Light" w:cs="Calibri Light"/>
          <w:sz w:val="24"/>
          <w:szCs w:val="24"/>
        </w:rPr>
      </w:pPr>
      <w:r w:rsidRPr="003C5670">
        <w:rPr>
          <w:rFonts w:ascii="Calibri Light" w:hAnsi="Calibri Light" w:cs="Calibri Light"/>
          <w:sz w:val="24"/>
          <w:szCs w:val="24"/>
        </w:rPr>
        <w:t>Public Attendance</w:t>
      </w:r>
    </w:p>
    <w:p w14:paraId="5024D05F" w14:textId="1DAD08FE" w:rsidR="005B4D61" w:rsidRPr="003C5670" w:rsidRDefault="005B4D61" w:rsidP="005B4D61">
      <w:pPr>
        <w:pStyle w:val="BodyText"/>
        <w:spacing w:before="60"/>
        <w:ind w:left="113" w:right="103"/>
        <w:jc w:val="both"/>
        <w:rPr>
          <w:rFonts w:ascii="Calibri Light" w:hAnsi="Calibri Light" w:cs="Calibri Light"/>
          <w:sz w:val="24"/>
          <w:szCs w:val="24"/>
          <w:lang w:val="en-GB"/>
        </w:rPr>
      </w:pPr>
      <w:r w:rsidRPr="003C5670">
        <w:rPr>
          <w:rFonts w:ascii="Calibri Light" w:hAnsi="Calibri Light" w:cs="Calibri Light"/>
          <w:sz w:val="24"/>
          <w:szCs w:val="24"/>
          <w:lang w:val="en-GB"/>
        </w:rPr>
        <w:t xml:space="preserve">The meeting is open to the public and the press. At item </w:t>
      </w:r>
      <w:r w:rsidR="00E2194E" w:rsidRPr="003C5670">
        <w:rPr>
          <w:rFonts w:ascii="Calibri Light" w:hAnsi="Calibri Light" w:cs="Calibri Light"/>
          <w:sz w:val="24"/>
          <w:szCs w:val="24"/>
          <w:lang w:val="en-GB"/>
        </w:rPr>
        <w:t>5</w:t>
      </w:r>
      <w:r w:rsidRPr="003C5670">
        <w:rPr>
          <w:rFonts w:ascii="Calibri Light" w:hAnsi="Calibri Light" w:cs="Calibri Light"/>
          <w:sz w:val="24"/>
          <w:szCs w:val="24"/>
          <w:lang w:val="en-GB"/>
        </w:rPr>
        <w:t>, the public will be invited to give their views/question the Parish Council on issues on the agenda or raise issues for consideration of inclusion at future meetings. This item will generally be limited to 15 mins. duration and will be followed by any County/District Councillors’ or Police</w:t>
      </w:r>
      <w:r w:rsidRPr="003C5670">
        <w:rPr>
          <w:rFonts w:ascii="Calibri Light" w:hAnsi="Calibri Light" w:cs="Calibri Light"/>
          <w:spacing w:val="-7"/>
          <w:sz w:val="24"/>
          <w:szCs w:val="24"/>
          <w:lang w:val="en-GB"/>
        </w:rPr>
        <w:t xml:space="preserve"> </w:t>
      </w:r>
      <w:r w:rsidRPr="003C5670">
        <w:rPr>
          <w:rFonts w:ascii="Calibri Light" w:hAnsi="Calibri Light" w:cs="Calibri Light"/>
          <w:sz w:val="24"/>
          <w:szCs w:val="24"/>
          <w:lang w:val="en-GB"/>
        </w:rPr>
        <w:t>reports.</w:t>
      </w:r>
    </w:p>
    <w:p w14:paraId="2F5AACDF" w14:textId="77777777" w:rsidR="005B4D61" w:rsidRPr="003C5670" w:rsidRDefault="005B4D61" w:rsidP="005B4D61">
      <w:pPr>
        <w:pStyle w:val="BodyText"/>
        <w:spacing w:before="60"/>
        <w:ind w:left="113" w:right="103"/>
        <w:jc w:val="both"/>
        <w:rPr>
          <w:rFonts w:ascii="Calibri Light" w:hAnsi="Calibri Light" w:cs="Calibri Light"/>
          <w:sz w:val="24"/>
          <w:szCs w:val="24"/>
          <w:lang w:val="en-GB"/>
        </w:rPr>
      </w:pPr>
    </w:p>
    <w:p w14:paraId="44A6B11E" w14:textId="77777777" w:rsidR="005B4D61" w:rsidRPr="003C5670" w:rsidRDefault="005B4D61" w:rsidP="005B4D61">
      <w:pPr>
        <w:pStyle w:val="BodyText"/>
        <w:spacing w:before="60"/>
        <w:ind w:left="113" w:right="103"/>
        <w:jc w:val="both"/>
        <w:rPr>
          <w:rFonts w:ascii="Calibri Light" w:hAnsi="Calibri Light" w:cs="Calibri Light"/>
          <w:sz w:val="24"/>
          <w:szCs w:val="24"/>
          <w:lang w:val="en-GB"/>
        </w:rPr>
      </w:pPr>
      <w:r w:rsidRPr="003C5670">
        <w:rPr>
          <w:rFonts w:ascii="Calibri Light" w:hAnsi="Calibri Light" w:cs="Calibri Light"/>
          <w:sz w:val="24"/>
          <w:szCs w:val="24"/>
          <w:lang w:val="en-GB"/>
        </w:rPr>
        <w:t xml:space="preserve">Please note that this </w:t>
      </w:r>
      <w:r w:rsidRPr="003C5670">
        <w:rPr>
          <w:rFonts w:ascii="Calibri Light" w:hAnsi="Calibri Light" w:cs="Calibri Light"/>
          <w:sz w:val="24"/>
          <w:szCs w:val="24"/>
        </w:rPr>
        <w:t>meeting may be recorded, filmed, photographed, or broadcasted unless the public and press are lawfully excluded.</w:t>
      </w:r>
    </w:p>
    <w:p w14:paraId="49E59806" w14:textId="77777777" w:rsidR="005B4D61" w:rsidRPr="009A323E" w:rsidRDefault="005B4D61" w:rsidP="005B4D61">
      <w:pPr>
        <w:pStyle w:val="BodyText"/>
        <w:spacing w:before="60"/>
        <w:ind w:left="113" w:right="103"/>
        <w:jc w:val="both"/>
        <w:rPr>
          <w:rFonts w:ascii="Calibri Light" w:hAnsi="Calibri Light" w:cs="Calibri Light"/>
          <w:lang w:val="en-GB"/>
        </w:rPr>
      </w:pPr>
    </w:p>
    <w:p w14:paraId="2BBEA7F4" w14:textId="77777777" w:rsidR="00E2194E" w:rsidRPr="003C5670" w:rsidRDefault="008B1CE0" w:rsidP="00E2194E">
      <w:pPr>
        <w:pStyle w:val="Heading1"/>
        <w:rPr>
          <w:rFonts w:ascii="Calibri Light" w:hAnsi="Calibri Light" w:cs="Calibri Light"/>
          <w:b/>
          <w:bCs/>
          <w:color w:val="000000" w:themeColor="text1"/>
          <w:sz w:val="32"/>
          <w:szCs w:val="32"/>
        </w:rPr>
      </w:pPr>
      <w:r w:rsidRPr="006D2C70">
        <w:rPr>
          <w:rFonts w:ascii="Cambria" w:hAnsi="Cambria"/>
          <w:color w:val="000000" w:themeColor="text1"/>
          <w:sz w:val="24"/>
          <w:szCs w:val="24"/>
        </w:rPr>
        <w:t xml:space="preserve"> </w:t>
      </w:r>
      <w:r w:rsidR="00E2194E" w:rsidRPr="003C5670">
        <w:rPr>
          <w:rFonts w:ascii="Calibri Light" w:hAnsi="Calibri Light" w:cs="Calibri Light"/>
          <w:b/>
          <w:bCs/>
          <w:color w:val="000000" w:themeColor="text1"/>
          <w:sz w:val="32"/>
          <w:szCs w:val="32"/>
        </w:rPr>
        <w:t>AGENDA</w:t>
      </w:r>
    </w:p>
    <w:p w14:paraId="4C3E073E" w14:textId="77777777" w:rsidR="00E2194E" w:rsidRPr="006D2C70" w:rsidRDefault="00E2194E" w:rsidP="00E2194E">
      <w:pPr>
        <w:pStyle w:val="BodyText"/>
        <w:spacing w:before="5"/>
        <w:rPr>
          <w:rFonts w:ascii="Calibri Light" w:hAnsi="Calibri Light" w:cs="Calibri Light"/>
          <w:b/>
          <w:color w:val="000000" w:themeColor="text1"/>
          <w:sz w:val="27"/>
          <w:lang w:val="en-GB"/>
        </w:rPr>
      </w:pPr>
    </w:p>
    <w:p w14:paraId="63289402" w14:textId="5AB865F0" w:rsidR="00E2194E" w:rsidRPr="003D4179" w:rsidRDefault="00E2194E" w:rsidP="00391D73">
      <w:pPr>
        <w:pStyle w:val="Heading2"/>
        <w:numPr>
          <w:ilvl w:val="0"/>
          <w:numId w:val="19"/>
        </w:numPr>
        <w:tabs>
          <w:tab w:val="left" w:pos="1003"/>
        </w:tabs>
        <w:spacing w:line="360" w:lineRule="auto"/>
        <w:contextualSpacing/>
        <w:rPr>
          <w:rFonts w:cstheme="majorHAnsi"/>
          <w:color w:val="000000" w:themeColor="text1"/>
          <w:sz w:val="24"/>
          <w:szCs w:val="24"/>
        </w:rPr>
      </w:pPr>
      <w:r w:rsidRPr="003D4179">
        <w:rPr>
          <w:rFonts w:cstheme="majorHAnsi"/>
          <w:color w:val="000000" w:themeColor="text1"/>
          <w:sz w:val="24"/>
          <w:szCs w:val="24"/>
        </w:rPr>
        <w:t>Apologies for</w:t>
      </w:r>
      <w:r w:rsidRPr="003D4179">
        <w:rPr>
          <w:rFonts w:cstheme="majorHAnsi"/>
          <w:color w:val="000000" w:themeColor="text1"/>
          <w:spacing w:val="-5"/>
          <w:sz w:val="24"/>
          <w:szCs w:val="24"/>
        </w:rPr>
        <w:t xml:space="preserve"> </w:t>
      </w:r>
      <w:r w:rsidRPr="003D4179">
        <w:rPr>
          <w:rFonts w:cstheme="majorHAnsi"/>
          <w:color w:val="000000" w:themeColor="text1"/>
          <w:sz w:val="24"/>
          <w:szCs w:val="24"/>
        </w:rPr>
        <w:t>absences</w:t>
      </w:r>
      <w:r w:rsidRPr="003D4179">
        <w:rPr>
          <w:rFonts w:cstheme="majorHAnsi"/>
          <w:color w:val="000000" w:themeColor="text1"/>
          <w:sz w:val="24"/>
          <w:szCs w:val="24"/>
        </w:rPr>
        <w:tab/>
      </w:r>
    </w:p>
    <w:p w14:paraId="21487059" w14:textId="7D63AD92" w:rsidR="00E2194E" w:rsidRPr="003D4179" w:rsidRDefault="00E2194E" w:rsidP="00391D73">
      <w:pPr>
        <w:pStyle w:val="Heading2"/>
        <w:numPr>
          <w:ilvl w:val="0"/>
          <w:numId w:val="19"/>
        </w:numPr>
        <w:tabs>
          <w:tab w:val="left" w:pos="1003"/>
        </w:tabs>
        <w:spacing w:line="360" w:lineRule="auto"/>
        <w:contextualSpacing/>
        <w:rPr>
          <w:rFonts w:cstheme="majorHAnsi"/>
          <w:color w:val="000000" w:themeColor="text1"/>
          <w:sz w:val="24"/>
          <w:szCs w:val="24"/>
        </w:rPr>
      </w:pPr>
      <w:r w:rsidRPr="003D4179">
        <w:rPr>
          <w:rFonts w:cstheme="majorHAnsi"/>
          <w:color w:val="000000" w:themeColor="text1"/>
          <w:sz w:val="24"/>
          <w:szCs w:val="24"/>
        </w:rPr>
        <w:t>To receive Declarations of Interest</w:t>
      </w:r>
    </w:p>
    <w:p w14:paraId="730ABC5A" w14:textId="77777777" w:rsidR="00E2194E" w:rsidRPr="003D4179" w:rsidRDefault="00E2194E" w:rsidP="00391D73">
      <w:pPr>
        <w:pStyle w:val="Heading2"/>
        <w:numPr>
          <w:ilvl w:val="0"/>
          <w:numId w:val="19"/>
        </w:numPr>
        <w:tabs>
          <w:tab w:val="left" w:pos="1003"/>
        </w:tabs>
        <w:spacing w:line="360" w:lineRule="auto"/>
        <w:contextualSpacing/>
        <w:rPr>
          <w:rFonts w:cstheme="majorHAnsi"/>
          <w:color w:val="000000" w:themeColor="text1"/>
          <w:sz w:val="24"/>
          <w:szCs w:val="24"/>
        </w:rPr>
      </w:pPr>
      <w:r w:rsidRPr="003D4179">
        <w:rPr>
          <w:rFonts w:cstheme="majorHAnsi"/>
          <w:color w:val="000000" w:themeColor="text1"/>
          <w:sz w:val="24"/>
          <w:szCs w:val="24"/>
        </w:rPr>
        <w:t>To consider requests for dispensations</w:t>
      </w:r>
    </w:p>
    <w:p w14:paraId="1F743354" w14:textId="538E4E59" w:rsidR="00A35381" w:rsidRPr="003D4179" w:rsidRDefault="00E2194E" w:rsidP="006711B3">
      <w:pPr>
        <w:pStyle w:val="Heading2"/>
        <w:numPr>
          <w:ilvl w:val="0"/>
          <w:numId w:val="19"/>
        </w:numPr>
        <w:tabs>
          <w:tab w:val="left" w:pos="1003"/>
        </w:tabs>
        <w:spacing w:before="0" w:after="0" w:line="360" w:lineRule="auto"/>
        <w:contextualSpacing/>
        <w:rPr>
          <w:rFonts w:cstheme="majorHAnsi"/>
          <w:color w:val="000000" w:themeColor="text1"/>
          <w:sz w:val="24"/>
          <w:szCs w:val="24"/>
        </w:rPr>
      </w:pPr>
      <w:r w:rsidRPr="003D4179">
        <w:rPr>
          <w:rFonts w:cstheme="majorHAnsi"/>
          <w:color w:val="000000" w:themeColor="text1"/>
          <w:sz w:val="24"/>
          <w:szCs w:val="24"/>
        </w:rPr>
        <w:t>To resolve that the minutes of the meeting of the council held on</w:t>
      </w:r>
      <w:r w:rsidR="00E65AC1" w:rsidRPr="003D4179">
        <w:rPr>
          <w:rFonts w:cstheme="majorHAnsi"/>
          <w:color w:val="000000" w:themeColor="text1"/>
          <w:sz w:val="24"/>
          <w:szCs w:val="24"/>
        </w:rPr>
        <w:t xml:space="preserve"> </w:t>
      </w:r>
      <w:r w:rsidR="009C5ECF" w:rsidRPr="003D4179">
        <w:rPr>
          <w:rFonts w:cstheme="majorHAnsi"/>
          <w:color w:val="000000" w:themeColor="text1"/>
          <w:sz w:val="24"/>
          <w:szCs w:val="24"/>
        </w:rPr>
        <w:t>2</w:t>
      </w:r>
      <w:r w:rsidR="00AE5031">
        <w:rPr>
          <w:rFonts w:cstheme="majorHAnsi"/>
          <w:color w:val="000000" w:themeColor="text1"/>
          <w:sz w:val="24"/>
          <w:szCs w:val="24"/>
        </w:rPr>
        <w:t>0</w:t>
      </w:r>
      <w:r w:rsidR="009C5ECF" w:rsidRPr="003D4179">
        <w:rPr>
          <w:rFonts w:cstheme="majorHAnsi"/>
          <w:color w:val="000000" w:themeColor="text1"/>
          <w:sz w:val="24"/>
          <w:szCs w:val="24"/>
          <w:vertAlign w:val="superscript"/>
        </w:rPr>
        <w:t>th</w:t>
      </w:r>
      <w:r w:rsidR="009C5ECF" w:rsidRPr="003D4179">
        <w:rPr>
          <w:rFonts w:cstheme="majorHAnsi"/>
          <w:color w:val="000000" w:themeColor="text1"/>
          <w:sz w:val="24"/>
          <w:szCs w:val="24"/>
        </w:rPr>
        <w:t xml:space="preserve"> Ju</w:t>
      </w:r>
      <w:r w:rsidR="00AE5031">
        <w:rPr>
          <w:rFonts w:cstheme="majorHAnsi"/>
          <w:color w:val="000000" w:themeColor="text1"/>
          <w:sz w:val="24"/>
          <w:szCs w:val="24"/>
        </w:rPr>
        <w:t>ly</w:t>
      </w:r>
      <w:r w:rsidR="0084059C" w:rsidRPr="003D4179">
        <w:rPr>
          <w:rFonts w:cstheme="majorHAnsi"/>
          <w:color w:val="000000" w:themeColor="text1"/>
          <w:sz w:val="24"/>
          <w:szCs w:val="24"/>
        </w:rPr>
        <w:t xml:space="preserve"> 2026</w:t>
      </w:r>
      <w:r w:rsidR="00E65AC1" w:rsidRPr="003D4179">
        <w:rPr>
          <w:rFonts w:cstheme="majorHAnsi"/>
          <w:color w:val="000000" w:themeColor="text1"/>
          <w:sz w:val="24"/>
          <w:szCs w:val="24"/>
        </w:rPr>
        <w:t xml:space="preserve"> </w:t>
      </w:r>
      <w:r w:rsidRPr="003D4179">
        <w:rPr>
          <w:rFonts w:cstheme="majorHAnsi"/>
          <w:color w:val="000000" w:themeColor="text1"/>
          <w:sz w:val="24"/>
          <w:szCs w:val="24"/>
        </w:rPr>
        <w:t>are a true and correct record</w:t>
      </w:r>
      <w:r w:rsidR="0084059C" w:rsidRPr="003D4179">
        <w:rPr>
          <w:rFonts w:cstheme="majorHAnsi"/>
          <w:color w:val="000000" w:themeColor="text1"/>
          <w:sz w:val="24"/>
          <w:szCs w:val="24"/>
        </w:rPr>
        <w:t>.</w:t>
      </w:r>
    </w:p>
    <w:p w14:paraId="2ADA46A9" w14:textId="582CC293" w:rsidR="00DC3214" w:rsidRPr="003D4179" w:rsidRDefault="00150904" w:rsidP="00391D73">
      <w:pPr>
        <w:pStyle w:val="Heading2"/>
        <w:numPr>
          <w:ilvl w:val="0"/>
          <w:numId w:val="19"/>
        </w:numPr>
        <w:tabs>
          <w:tab w:val="left" w:pos="1003"/>
        </w:tabs>
        <w:spacing w:line="360" w:lineRule="auto"/>
        <w:contextualSpacing/>
        <w:rPr>
          <w:rFonts w:cstheme="majorHAnsi"/>
          <w:color w:val="000000" w:themeColor="text1"/>
          <w:sz w:val="24"/>
          <w:szCs w:val="24"/>
        </w:rPr>
      </w:pPr>
      <w:r w:rsidRPr="003D4179">
        <w:rPr>
          <w:rFonts w:cstheme="majorHAnsi"/>
          <w:color w:val="000000" w:themeColor="text1"/>
          <w:sz w:val="24"/>
          <w:szCs w:val="24"/>
        </w:rPr>
        <w:t>Public participation session (15 minutes)</w:t>
      </w:r>
    </w:p>
    <w:p w14:paraId="71DB69B3" w14:textId="3778FED9" w:rsidR="00287119" w:rsidRPr="003D4179" w:rsidRDefault="00A35381" w:rsidP="00391D73">
      <w:pPr>
        <w:pStyle w:val="Heading2"/>
        <w:numPr>
          <w:ilvl w:val="0"/>
          <w:numId w:val="19"/>
        </w:numPr>
        <w:tabs>
          <w:tab w:val="left" w:pos="1003"/>
        </w:tabs>
        <w:spacing w:line="360" w:lineRule="auto"/>
        <w:contextualSpacing/>
        <w:rPr>
          <w:rFonts w:cstheme="majorHAnsi"/>
          <w:color w:val="000000" w:themeColor="text1"/>
          <w:sz w:val="24"/>
          <w:szCs w:val="24"/>
        </w:rPr>
      </w:pPr>
      <w:r w:rsidRPr="003D4179">
        <w:rPr>
          <w:rFonts w:cstheme="majorHAnsi"/>
          <w:color w:val="000000" w:themeColor="text1"/>
          <w:sz w:val="24"/>
          <w:szCs w:val="24"/>
        </w:rPr>
        <w:t>Matters arising</w:t>
      </w:r>
    </w:p>
    <w:p w14:paraId="238613D3" w14:textId="2764933E" w:rsidR="00A661E0" w:rsidRPr="00AE5031" w:rsidRDefault="00671626" w:rsidP="00391D73">
      <w:pPr>
        <w:pStyle w:val="ListParagraph"/>
        <w:widowControl w:val="0"/>
        <w:numPr>
          <w:ilvl w:val="0"/>
          <w:numId w:val="19"/>
        </w:numPr>
        <w:tabs>
          <w:tab w:val="left" w:pos="851"/>
        </w:tabs>
        <w:autoSpaceDE w:val="0"/>
        <w:autoSpaceDN w:val="0"/>
        <w:spacing w:after="0" w:line="360" w:lineRule="auto"/>
        <w:rPr>
          <w:rFonts w:asciiTheme="majorHAnsi" w:hAnsiTheme="majorHAnsi" w:cstheme="majorHAnsi"/>
          <w:color w:val="000000" w:themeColor="text1"/>
          <w:sz w:val="24"/>
          <w:szCs w:val="24"/>
        </w:rPr>
      </w:pPr>
      <w:r w:rsidRPr="003D4179">
        <w:rPr>
          <w:rFonts w:asciiTheme="majorHAnsi" w:eastAsiaTheme="majorEastAsia" w:hAnsiTheme="majorHAnsi" w:cstheme="majorHAnsi"/>
          <w:color w:val="000000" w:themeColor="text1"/>
          <w:sz w:val="24"/>
          <w:szCs w:val="24"/>
        </w:rPr>
        <w:t>Clerk and Chair</w:t>
      </w:r>
      <w:r w:rsidR="008F53B4">
        <w:rPr>
          <w:rFonts w:asciiTheme="majorHAnsi" w:eastAsiaTheme="majorEastAsia" w:hAnsiTheme="majorHAnsi" w:cstheme="majorHAnsi"/>
          <w:color w:val="000000" w:themeColor="text1"/>
          <w:sz w:val="24"/>
          <w:szCs w:val="24"/>
        </w:rPr>
        <w:t xml:space="preserve"> reports</w:t>
      </w:r>
    </w:p>
    <w:p w14:paraId="43317506" w14:textId="5DB2E112" w:rsidR="005715CE" w:rsidRPr="00BA05D6" w:rsidRDefault="00AE5031" w:rsidP="00BA05D6">
      <w:pPr>
        <w:pStyle w:val="ListParagraph"/>
        <w:widowControl w:val="0"/>
        <w:numPr>
          <w:ilvl w:val="0"/>
          <w:numId w:val="19"/>
        </w:numPr>
        <w:tabs>
          <w:tab w:val="left" w:pos="851"/>
        </w:tabs>
        <w:autoSpaceDE w:val="0"/>
        <w:autoSpaceDN w:val="0"/>
        <w:spacing w:after="0" w:line="240" w:lineRule="auto"/>
        <w:ind w:left="357" w:hanging="357"/>
        <w:rPr>
          <w:rFonts w:asciiTheme="majorHAnsi" w:hAnsiTheme="majorHAnsi" w:cstheme="majorHAnsi"/>
          <w:color w:val="000000" w:themeColor="text1"/>
          <w:sz w:val="24"/>
          <w:szCs w:val="24"/>
        </w:rPr>
      </w:pPr>
      <w:r>
        <w:rPr>
          <w:rFonts w:asciiTheme="majorHAnsi" w:eastAsiaTheme="majorEastAsia" w:hAnsiTheme="majorHAnsi" w:cstheme="majorHAnsi"/>
          <w:color w:val="000000" w:themeColor="text1"/>
          <w:sz w:val="24"/>
          <w:szCs w:val="24"/>
        </w:rPr>
        <w:t xml:space="preserve">Welcome to </w:t>
      </w:r>
      <w:r w:rsidR="00B901E8">
        <w:rPr>
          <w:rFonts w:asciiTheme="majorHAnsi" w:eastAsiaTheme="majorEastAsia" w:hAnsiTheme="majorHAnsi" w:cstheme="majorHAnsi"/>
          <w:color w:val="000000" w:themeColor="text1"/>
          <w:sz w:val="24"/>
          <w:szCs w:val="24"/>
        </w:rPr>
        <w:t>Jonathan Ramsey, Suffolk County Councillor</w:t>
      </w:r>
      <w:r w:rsidR="00BA05D6">
        <w:rPr>
          <w:rFonts w:asciiTheme="majorHAnsi" w:eastAsiaTheme="majorEastAsia" w:hAnsiTheme="majorHAnsi" w:cstheme="majorHAnsi"/>
          <w:color w:val="000000" w:themeColor="text1"/>
          <w:sz w:val="24"/>
          <w:szCs w:val="24"/>
        </w:rPr>
        <w:t xml:space="preserve"> and </w:t>
      </w:r>
      <w:r w:rsidR="00562817">
        <w:rPr>
          <w:rFonts w:asciiTheme="majorHAnsi" w:eastAsiaTheme="majorEastAsia" w:hAnsiTheme="majorHAnsi" w:cstheme="majorHAnsi"/>
          <w:color w:val="000000" w:themeColor="text1"/>
          <w:sz w:val="24"/>
          <w:szCs w:val="24"/>
        </w:rPr>
        <w:t xml:space="preserve">proposed </w:t>
      </w:r>
      <w:r w:rsidR="00BA05D6">
        <w:rPr>
          <w:rFonts w:asciiTheme="majorHAnsi" w:eastAsiaTheme="majorEastAsia" w:hAnsiTheme="majorHAnsi" w:cstheme="majorHAnsi"/>
          <w:color w:val="000000" w:themeColor="text1"/>
          <w:sz w:val="24"/>
          <w:szCs w:val="24"/>
        </w:rPr>
        <w:t>d</w:t>
      </w:r>
      <w:r w:rsidR="0000133A" w:rsidRPr="00BA05D6">
        <w:rPr>
          <w:rFonts w:asciiTheme="majorHAnsi" w:eastAsiaTheme="majorEastAsia" w:hAnsiTheme="majorHAnsi" w:cstheme="majorHAnsi"/>
          <w:color w:val="000000" w:themeColor="text1"/>
          <w:sz w:val="24"/>
          <w:szCs w:val="24"/>
        </w:rPr>
        <w:t>iscussion on r</w:t>
      </w:r>
      <w:r w:rsidR="0051629E" w:rsidRPr="00BA05D6">
        <w:rPr>
          <w:rFonts w:asciiTheme="majorHAnsi" w:eastAsiaTheme="majorEastAsia" w:hAnsiTheme="majorHAnsi" w:cstheme="majorHAnsi"/>
          <w:color w:val="000000" w:themeColor="text1"/>
          <w:sz w:val="24"/>
          <w:szCs w:val="24"/>
        </w:rPr>
        <w:t>oad, traffic, white lines</w:t>
      </w:r>
      <w:r w:rsidR="0000133A" w:rsidRPr="00BA05D6">
        <w:rPr>
          <w:rFonts w:asciiTheme="majorHAnsi" w:eastAsiaTheme="majorEastAsia" w:hAnsiTheme="majorHAnsi" w:cstheme="majorHAnsi"/>
          <w:color w:val="000000" w:themeColor="text1"/>
          <w:sz w:val="24"/>
          <w:szCs w:val="24"/>
        </w:rPr>
        <w:t xml:space="preserve"> and</w:t>
      </w:r>
      <w:r w:rsidR="0051629E" w:rsidRPr="00BA05D6">
        <w:rPr>
          <w:rFonts w:asciiTheme="majorHAnsi" w:eastAsiaTheme="majorEastAsia" w:hAnsiTheme="majorHAnsi" w:cstheme="majorHAnsi"/>
          <w:color w:val="000000" w:themeColor="text1"/>
          <w:sz w:val="24"/>
          <w:szCs w:val="24"/>
        </w:rPr>
        <w:t xml:space="preserve"> parking</w:t>
      </w:r>
      <w:r w:rsidR="008E5476" w:rsidRPr="00BA05D6">
        <w:rPr>
          <w:rFonts w:asciiTheme="majorHAnsi" w:eastAsiaTheme="majorEastAsia" w:hAnsiTheme="majorHAnsi" w:cstheme="majorHAnsi"/>
          <w:color w:val="000000" w:themeColor="text1"/>
          <w:sz w:val="24"/>
          <w:szCs w:val="24"/>
        </w:rPr>
        <w:t xml:space="preserve"> issues</w:t>
      </w:r>
    </w:p>
    <w:p w14:paraId="348E61F5" w14:textId="77777777" w:rsidR="00BA05D6" w:rsidRPr="00BA05D6" w:rsidRDefault="00BA05D6" w:rsidP="00BA05D6">
      <w:pPr>
        <w:pStyle w:val="ListParagraph"/>
        <w:widowControl w:val="0"/>
        <w:tabs>
          <w:tab w:val="left" w:pos="851"/>
        </w:tabs>
        <w:autoSpaceDE w:val="0"/>
        <w:autoSpaceDN w:val="0"/>
        <w:spacing w:after="0" w:line="240" w:lineRule="auto"/>
        <w:ind w:left="357"/>
        <w:rPr>
          <w:rFonts w:asciiTheme="majorHAnsi" w:hAnsiTheme="majorHAnsi" w:cstheme="majorHAnsi"/>
          <w:color w:val="000000" w:themeColor="text1"/>
          <w:sz w:val="24"/>
          <w:szCs w:val="24"/>
        </w:rPr>
      </w:pPr>
    </w:p>
    <w:p w14:paraId="2C6681CF" w14:textId="7E209E02" w:rsidR="005715CE" w:rsidRDefault="00F651A1" w:rsidP="00BA05D6">
      <w:pPr>
        <w:pStyle w:val="ListParagraph"/>
        <w:numPr>
          <w:ilvl w:val="0"/>
          <w:numId w:val="19"/>
        </w:numPr>
        <w:spacing w:after="200" w:line="240" w:lineRule="auto"/>
        <w:rPr>
          <w:rFonts w:asciiTheme="majorHAnsi" w:hAnsiTheme="majorHAnsi" w:cstheme="majorHAnsi"/>
          <w:sz w:val="24"/>
          <w:szCs w:val="24"/>
        </w:rPr>
      </w:pPr>
      <w:r>
        <w:rPr>
          <w:rFonts w:asciiTheme="majorHAnsi" w:hAnsiTheme="majorHAnsi" w:cstheme="majorHAnsi"/>
          <w:sz w:val="24"/>
          <w:szCs w:val="24"/>
        </w:rPr>
        <w:t>I propose the council accepts the r</w:t>
      </w:r>
      <w:r w:rsidR="00F31BD8">
        <w:rPr>
          <w:rFonts w:asciiTheme="majorHAnsi" w:hAnsiTheme="majorHAnsi" w:cstheme="majorHAnsi"/>
          <w:sz w:val="24"/>
          <w:szCs w:val="24"/>
        </w:rPr>
        <w:t xml:space="preserve">esignation of </w:t>
      </w:r>
      <w:r w:rsidR="00C07187">
        <w:rPr>
          <w:rFonts w:asciiTheme="majorHAnsi" w:hAnsiTheme="majorHAnsi" w:cstheme="majorHAnsi"/>
          <w:sz w:val="24"/>
          <w:szCs w:val="24"/>
        </w:rPr>
        <w:t>Jeff Hayward as Responsible Financial Officer with transfer to Sue McCormack</w:t>
      </w:r>
      <w:r w:rsidR="00017DED">
        <w:rPr>
          <w:rFonts w:asciiTheme="majorHAnsi" w:hAnsiTheme="majorHAnsi" w:cstheme="majorHAnsi"/>
          <w:sz w:val="24"/>
          <w:szCs w:val="24"/>
        </w:rPr>
        <w:t xml:space="preserve">, </w:t>
      </w:r>
      <w:r w:rsidR="00954A08">
        <w:rPr>
          <w:rFonts w:asciiTheme="majorHAnsi" w:hAnsiTheme="majorHAnsi" w:cstheme="majorHAnsi"/>
          <w:sz w:val="24"/>
          <w:szCs w:val="24"/>
        </w:rPr>
        <w:t xml:space="preserve">Parish Clerk </w:t>
      </w:r>
      <w:r w:rsidR="00C07187">
        <w:rPr>
          <w:rFonts w:asciiTheme="majorHAnsi" w:hAnsiTheme="majorHAnsi" w:cstheme="majorHAnsi"/>
          <w:sz w:val="24"/>
          <w:szCs w:val="24"/>
        </w:rPr>
        <w:t>from 1 October 2026.</w:t>
      </w:r>
    </w:p>
    <w:p w14:paraId="497BF4F6" w14:textId="77777777" w:rsidR="00204135" w:rsidRPr="00204135" w:rsidRDefault="00204135" w:rsidP="00204135">
      <w:pPr>
        <w:pStyle w:val="ListParagraph"/>
        <w:rPr>
          <w:rFonts w:asciiTheme="majorHAnsi" w:hAnsiTheme="majorHAnsi" w:cstheme="majorHAnsi"/>
          <w:sz w:val="24"/>
          <w:szCs w:val="24"/>
        </w:rPr>
      </w:pPr>
    </w:p>
    <w:p w14:paraId="0DC5A339" w14:textId="0640C1DB" w:rsidR="00B8145B" w:rsidRDefault="00204135" w:rsidP="00452003">
      <w:pPr>
        <w:pStyle w:val="ListParagraph"/>
        <w:numPr>
          <w:ilvl w:val="0"/>
          <w:numId w:val="19"/>
        </w:numPr>
        <w:spacing w:after="200" w:line="240" w:lineRule="auto"/>
        <w:rPr>
          <w:rFonts w:asciiTheme="majorHAnsi" w:hAnsiTheme="majorHAnsi" w:cstheme="majorHAnsi"/>
          <w:sz w:val="24"/>
          <w:szCs w:val="24"/>
        </w:rPr>
      </w:pPr>
      <w:r>
        <w:rPr>
          <w:rFonts w:asciiTheme="majorHAnsi" w:hAnsiTheme="majorHAnsi" w:cstheme="majorHAnsi"/>
          <w:sz w:val="24"/>
          <w:szCs w:val="24"/>
        </w:rPr>
        <w:t xml:space="preserve"> </w:t>
      </w:r>
      <w:r w:rsidR="00E20288">
        <w:rPr>
          <w:rFonts w:asciiTheme="majorHAnsi" w:hAnsiTheme="majorHAnsi" w:cstheme="majorHAnsi"/>
          <w:sz w:val="24"/>
          <w:szCs w:val="24"/>
        </w:rPr>
        <w:t xml:space="preserve">I propose the council </w:t>
      </w:r>
      <w:r w:rsidR="00B8145B">
        <w:rPr>
          <w:rFonts w:asciiTheme="majorHAnsi" w:hAnsiTheme="majorHAnsi" w:cstheme="majorHAnsi"/>
          <w:sz w:val="24"/>
          <w:szCs w:val="24"/>
        </w:rPr>
        <w:t xml:space="preserve">agrees the </w:t>
      </w:r>
      <w:r w:rsidR="00E20288">
        <w:rPr>
          <w:rFonts w:asciiTheme="majorHAnsi" w:hAnsiTheme="majorHAnsi" w:cstheme="majorHAnsi"/>
          <w:sz w:val="24"/>
          <w:szCs w:val="24"/>
        </w:rPr>
        <w:t xml:space="preserve">following </w:t>
      </w:r>
      <w:r w:rsidR="00B8145B">
        <w:rPr>
          <w:rFonts w:asciiTheme="majorHAnsi" w:hAnsiTheme="majorHAnsi" w:cstheme="majorHAnsi"/>
          <w:sz w:val="24"/>
          <w:szCs w:val="24"/>
        </w:rPr>
        <w:t>increases to the Clerk’s pay</w:t>
      </w:r>
      <w:r w:rsidR="00FB1771">
        <w:rPr>
          <w:rFonts w:asciiTheme="majorHAnsi" w:hAnsiTheme="majorHAnsi" w:cstheme="majorHAnsi"/>
          <w:sz w:val="24"/>
          <w:szCs w:val="24"/>
        </w:rPr>
        <w:t>:</w:t>
      </w:r>
    </w:p>
    <w:p w14:paraId="72137B2A" w14:textId="77777777" w:rsidR="00B8145B" w:rsidRPr="00B8145B" w:rsidRDefault="00B8145B" w:rsidP="00452003">
      <w:pPr>
        <w:pStyle w:val="ListParagraph"/>
        <w:spacing w:line="240" w:lineRule="auto"/>
        <w:rPr>
          <w:rFonts w:asciiTheme="majorHAnsi" w:hAnsiTheme="majorHAnsi" w:cstheme="majorHAnsi"/>
          <w:sz w:val="24"/>
          <w:szCs w:val="24"/>
        </w:rPr>
      </w:pPr>
    </w:p>
    <w:p w14:paraId="4831C476" w14:textId="384AB5AA" w:rsidR="00D826F3" w:rsidRDefault="00D826F3" w:rsidP="00D826F3">
      <w:pPr>
        <w:pStyle w:val="ListParagraph"/>
        <w:numPr>
          <w:ilvl w:val="1"/>
          <w:numId w:val="19"/>
        </w:numPr>
        <w:spacing w:after="200" w:line="240" w:lineRule="auto"/>
        <w:rPr>
          <w:rFonts w:asciiTheme="majorHAnsi" w:hAnsiTheme="majorHAnsi" w:cstheme="majorHAnsi"/>
          <w:sz w:val="24"/>
          <w:szCs w:val="24"/>
        </w:rPr>
      </w:pPr>
      <w:r>
        <w:rPr>
          <w:rFonts w:asciiTheme="majorHAnsi" w:hAnsiTheme="majorHAnsi" w:cstheme="majorHAnsi"/>
          <w:sz w:val="24"/>
          <w:szCs w:val="24"/>
        </w:rPr>
        <w:t xml:space="preserve">Uplift </w:t>
      </w:r>
      <w:r w:rsidRPr="009462A0">
        <w:rPr>
          <w:rFonts w:asciiTheme="majorHAnsi" w:hAnsiTheme="majorHAnsi" w:cstheme="majorHAnsi"/>
          <w:sz w:val="24"/>
          <w:szCs w:val="24"/>
        </w:rPr>
        <w:t xml:space="preserve">to next point on </w:t>
      </w:r>
      <w:r>
        <w:rPr>
          <w:rFonts w:asciiTheme="majorHAnsi" w:hAnsiTheme="majorHAnsi" w:cstheme="majorHAnsi"/>
          <w:sz w:val="24"/>
          <w:szCs w:val="24"/>
        </w:rPr>
        <w:t xml:space="preserve">pay </w:t>
      </w:r>
      <w:r w:rsidRPr="009462A0">
        <w:rPr>
          <w:rFonts w:asciiTheme="majorHAnsi" w:hAnsiTheme="majorHAnsi" w:cstheme="majorHAnsi"/>
          <w:sz w:val="24"/>
          <w:szCs w:val="24"/>
        </w:rPr>
        <w:t xml:space="preserve">spine (from £13.69/hr to £13.90/hr before pay rise) following </w:t>
      </w:r>
      <w:r>
        <w:rPr>
          <w:rFonts w:asciiTheme="majorHAnsi" w:hAnsiTheme="majorHAnsi" w:cstheme="majorHAnsi"/>
          <w:sz w:val="24"/>
          <w:szCs w:val="24"/>
        </w:rPr>
        <w:t xml:space="preserve">the </w:t>
      </w:r>
      <w:r w:rsidRPr="009462A0">
        <w:rPr>
          <w:rFonts w:asciiTheme="majorHAnsi" w:hAnsiTheme="majorHAnsi" w:cstheme="majorHAnsi"/>
          <w:sz w:val="24"/>
          <w:szCs w:val="24"/>
        </w:rPr>
        <w:t>successful completion of probation</w:t>
      </w:r>
      <w:r>
        <w:rPr>
          <w:rFonts w:asciiTheme="majorHAnsi" w:hAnsiTheme="majorHAnsi" w:cstheme="majorHAnsi"/>
          <w:sz w:val="24"/>
          <w:szCs w:val="24"/>
        </w:rPr>
        <w:t xml:space="preserve"> as per contract of employment.</w:t>
      </w:r>
    </w:p>
    <w:p w14:paraId="3D158814" w14:textId="4FB86C56" w:rsidR="00F06BFE" w:rsidRPr="0099448D" w:rsidRDefault="00017DED" w:rsidP="0099448D">
      <w:pPr>
        <w:pStyle w:val="ListParagraph"/>
        <w:numPr>
          <w:ilvl w:val="1"/>
          <w:numId w:val="19"/>
        </w:numPr>
        <w:spacing w:after="200" w:line="240" w:lineRule="auto"/>
        <w:rPr>
          <w:rFonts w:asciiTheme="majorHAnsi" w:hAnsiTheme="majorHAnsi" w:cstheme="majorHAnsi"/>
          <w:sz w:val="24"/>
          <w:szCs w:val="24"/>
        </w:rPr>
      </w:pPr>
      <w:r w:rsidRPr="00486F5D">
        <w:rPr>
          <w:rFonts w:asciiTheme="majorHAnsi" w:hAnsiTheme="majorHAnsi" w:cstheme="majorHAnsi"/>
          <w:sz w:val="24"/>
          <w:szCs w:val="24"/>
        </w:rPr>
        <w:t xml:space="preserve">Acceptance of </w:t>
      </w:r>
      <w:r w:rsidR="002E283F">
        <w:rPr>
          <w:rFonts w:asciiTheme="majorHAnsi" w:hAnsiTheme="majorHAnsi" w:cstheme="majorHAnsi"/>
          <w:sz w:val="24"/>
          <w:szCs w:val="24"/>
        </w:rPr>
        <w:t>3.3% pay award</w:t>
      </w:r>
      <w:r w:rsidR="0099448D">
        <w:rPr>
          <w:rFonts w:asciiTheme="majorHAnsi" w:hAnsiTheme="majorHAnsi" w:cstheme="majorHAnsi"/>
          <w:sz w:val="24"/>
          <w:szCs w:val="24"/>
        </w:rPr>
        <w:t xml:space="preserve"> </w:t>
      </w:r>
      <w:r w:rsidR="002E283F">
        <w:rPr>
          <w:rFonts w:asciiTheme="majorHAnsi" w:hAnsiTheme="majorHAnsi" w:cstheme="majorHAnsi"/>
          <w:sz w:val="24"/>
          <w:szCs w:val="24"/>
        </w:rPr>
        <w:t>agreed by T</w:t>
      </w:r>
      <w:r w:rsidR="00E63F8A" w:rsidRPr="00E63F8A">
        <w:rPr>
          <w:rFonts w:asciiTheme="majorHAnsi" w:hAnsiTheme="majorHAnsi" w:cstheme="majorHAnsi"/>
          <w:sz w:val="24"/>
          <w:szCs w:val="24"/>
        </w:rPr>
        <w:t xml:space="preserve">he National Joint Council for Local Government Services (NJC) </w:t>
      </w:r>
      <w:r w:rsidR="00E63F8A" w:rsidRPr="0099448D">
        <w:rPr>
          <w:rFonts w:asciiTheme="majorHAnsi" w:hAnsiTheme="majorHAnsi" w:cstheme="majorHAnsi"/>
          <w:sz w:val="24"/>
          <w:szCs w:val="24"/>
        </w:rPr>
        <w:t>back dated to 1 April 2026</w:t>
      </w:r>
    </w:p>
    <w:p w14:paraId="77545DE1" w14:textId="77777777" w:rsidR="00F06BFE" w:rsidRPr="005715CE" w:rsidRDefault="00F06BFE" w:rsidP="00F06BFE">
      <w:pPr>
        <w:pStyle w:val="ListParagraph"/>
        <w:spacing w:after="200" w:line="240" w:lineRule="auto"/>
        <w:ind w:left="714"/>
        <w:rPr>
          <w:rFonts w:asciiTheme="majorHAnsi" w:hAnsiTheme="majorHAnsi" w:cstheme="majorHAnsi"/>
          <w:sz w:val="24"/>
          <w:szCs w:val="24"/>
        </w:rPr>
      </w:pPr>
    </w:p>
    <w:p w14:paraId="43E0D5D6" w14:textId="7B114458" w:rsidR="00F06BFE" w:rsidRPr="008532D7" w:rsidRDefault="0000133A" w:rsidP="00204135">
      <w:pPr>
        <w:pStyle w:val="ListParagraph"/>
        <w:numPr>
          <w:ilvl w:val="0"/>
          <w:numId w:val="19"/>
        </w:numPr>
        <w:spacing w:after="200" w:line="240" w:lineRule="auto"/>
        <w:rPr>
          <w:rFonts w:asciiTheme="majorHAnsi" w:hAnsiTheme="majorHAnsi" w:cstheme="majorHAnsi"/>
          <w:sz w:val="24"/>
          <w:szCs w:val="24"/>
        </w:rPr>
      </w:pPr>
      <w:r w:rsidRPr="005715CE">
        <w:rPr>
          <w:rFonts w:asciiTheme="majorHAnsi" w:eastAsiaTheme="majorEastAsia" w:hAnsiTheme="majorHAnsi" w:cstheme="majorHAnsi"/>
          <w:sz w:val="24"/>
          <w:szCs w:val="24"/>
        </w:rPr>
        <w:lastRenderedPageBreak/>
        <w:t xml:space="preserve"> </w:t>
      </w:r>
      <w:r w:rsidR="008D19AA">
        <w:rPr>
          <w:rFonts w:asciiTheme="majorHAnsi" w:eastAsiaTheme="majorEastAsia" w:hAnsiTheme="majorHAnsi" w:cstheme="majorHAnsi"/>
          <w:sz w:val="24"/>
          <w:szCs w:val="24"/>
        </w:rPr>
        <w:t xml:space="preserve">I propose that the council adopts the form </w:t>
      </w:r>
      <w:r w:rsidR="007C22A7">
        <w:rPr>
          <w:rFonts w:asciiTheme="majorHAnsi" w:eastAsiaTheme="majorEastAsia" w:hAnsiTheme="majorHAnsi" w:cstheme="majorHAnsi"/>
          <w:sz w:val="24"/>
          <w:szCs w:val="24"/>
        </w:rPr>
        <w:t>‘Alderton Parish Council (APC) Beach Lane Allotments Rules for Allotment Holders’</w:t>
      </w:r>
      <w:r w:rsidR="00C520EE">
        <w:rPr>
          <w:rFonts w:asciiTheme="majorHAnsi" w:eastAsiaTheme="majorEastAsia" w:hAnsiTheme="majorHAnsi" w:cstheme="majorHAnsi"/>
          <w:sz w:val="24"/>
          <w:szCs w:val="24"/>
        </w:rPr>
        <w:t xml:space="preserve">. </w:t>
      </w:r>
      <w:r w:rsidR="009C524E">
        <w:rPr>
          <w:rFonts w:asciiTheme="majorHAnsi" w:eastAsiaTheme="majorEastAsia" w:hAnsiTheme="majorHAnsi" w:cstheme="majorHAnsi"/>
          <w:sz w:val="24"/>
          <w:szCs w:val="24"/>
        </w:rPr>
        <w:t>(</w:t>
      </w:r>
      <w:r w:rsidR="00C520EE">
        <w:rPr>
          <w:rFonts w:asciiTheme="majorHAnsi" w:eastAsiaTheme="majorEastAsia" w:hAnsiTheme="majorHAnsi" w:cstheme="majorHAnsi"/>
          <w:sz w:val="24"/>
          <w:szCs w:val="24"/>
        </w:rPr>
        <w:t>Document circulated with minutes</w:t>
      </w:r>
      <w:r w:rsidR="009C524E">
        <w:rPr>
          <w:rFonts w:asciiTheme="majorHAnsi" w:eastAsiaTheme="majorEastAsia" w:hAnsiTheme="majorHAnsi" w:cstheme="majorHAnsi"/>
          <w:sz w:val="24"/>
          <w:szCs w:val="24"/>
        </w:rPr>
        <w:t>)</w:t>
      </w:r>
    </w:p>
    <w:p w14:paraId="22750807" w14:textId="77777777" w:rsidR="008532D7" w:rsidRPr="00204135" w:rsidRDefault="008532D7" w:rsidP="008532D7">
      <w:pPr>
        <w:pStyle w:val="ListParagraph"/>
        <w:spacing w:after="200" w:line="240" w:lineRule="auto"/>
        <w:ind w:left="360"/>
        <w:rPr>
          <w:rFonts w:asciiTheme="majorHAnsi" w:hAnsiTheme="majorHAnsi" w:cstheme="majorHAnsi"/>
          <w:sz w:val="24"/>
          <w:szCs w:val="24"/>
        </w:rPr>
      </w:pPr>
    </w:p>
    <w:p w14:paraId="0F0B90A0" w14:textId="3828670D" w:rsidR="00310246" w:rsidRPr="003D4179" w:rsidRDefault="00492266" w:rsidP="008E5F3F">
      <w:pPr>
        <w:pStyle w:val="ListParagraph"/>
        <w:numPr>
          <w:ilvl w:val="0"/>
          <w:numId w:val="19"/>
        </w:numPr>
        <w:spacing w:after="200" w:line="240" w:lineRule="auto"/>
        <w:rPr>
          <w:rFonts w:asciiTheme="majorHAnsi" w:hAnsiTheme="majorHAnsi" w:cstheme="majorHAnsi"/>
          <w:sz w:val="24"/>
          <w:szCs w:val="24"/>
        </w:rPr>
      </w:pPr>
      <w:r>
        <w:rPr>
          <w:rFonts w:asciiTheme="majorHAnsi" w:hAnsiTheme="majorHAnsi" w:cstheme="majorHAnsi"/>
          <w:sz w:val="24"/>
          <w:szCs w:val="24"/>
        </w:rPr>
        <w:t>I p</w:t>
      </w:r>
      <w:r w:rsidR="008C0F61">
        <w:rPr>
          <w:rFonts w:asciiTheme="majorHAnsi" w:hAnsiTheme="majorHAnsi" w:cstheme="majorHAnsi"/>
          <w:sz w:val="24"/>
          <w:szCs w:val="24"/>
        </w:rPr>
        <w:t xml:space="preserve">ropose that the council adopts the Village Hall </w:t>
      </w:r>
      <w:r w:rsidR="00B567EB">
        <w:rPr>
          <w:rFonts w:asciiTheme="majorHAnsi" w:hAnsiTheme="majorHAnsi" w:cstheme="majorHAnsi"/>
          <w:sz w:val="24"/>
          <w:szCs w:val="24"/>
        </w:rPr>
        <w:t xml:space="preserve">Hire </w:t>
      </w:r>
      <w:r w:rsidR="008C0F61">
        <w:rPr>
          <w:rFonts w:asciiTheme="majorHAnsi" w:hAnsiTheme="majorHAnsi" w:cstheme="majorHAnsi"/>
          <w:sz w:val="24"/>
          <w:szCs w:val="24"/>
        </w:rPr>
        <w:t>and Pavilion Hire</w:t>
      </w:r>
      <w:r w:rsidR="007E2090">
        <w:rPr>
          <w:rFonts w:asciiTheme="majorHAnsi" w:hAnsiTheme="majorHAnsi" w:cstheme="majorHAnsi"/>
          <w:sz w:val="24"/>
          <w:szCs w:val="24"/>
        </w:rPr>
        <w:t xml:space="preserve"> Terms and Conditions</w:t>
      </w:r>
      <w:r w:rsidR="00B567EB">
        <w:rPr>
          <w:rFonts w:asciiTheme="majorHAnsi" w:hAnsiTheme="majorHAnsi" w:cstheme="majorHAnsi"/>
          <w:sz w:val="24"/>
          <w:szCs w:val="24"/>
        </w:rPr>
        <w:t>. (</w:t>
      </w:r>
      <w:r w:rsidR="008F53B4">
        <w:rPr>
          <w:rFonts w:asciiTheme="majorHAnsi" w:hAnsiTheme="majorHAnsi" w:cstheme="majorHAnsi"/>
          <w:sz w:val="24"/>
          <w:szCs w:val="24"/>
        </w:rPr>
        <w:t>Documents c</w:t>
      </w:r>
      <w:r w:rsidR="00B567EB">
        <w:rPr>
          <w:rFonts w:asciiTheme="majorHAnsi" w:hAnsiTheme="majorHAnsi" w:cstheme="majorHAnsi"/>
          <w:sz w:val="24"/>
          <w:szCs w:val="24"/>
        </w:rPr>
        <w:t>irculated with minutes)</w:t>
      </w:r>
    </w:p>
    <w:p w14:paraId="69D87123" w14:textId="79440C63" w:rsidR="008532D7" w:rsidRPr="008532D7" w:rsidRDefault="00166416" w:rsidP="008532D7">
      <w:pPr>
        <w:pStyle w:val="Heading2"/>
        <w:numPr>
          <w:ilvl w:val="0"/>
          <w:numId w:val="19"/>
        </w:numPr>
        <w:tabs>
          <w:tab w:val="left" w:pos="1003"/>
        </w:tabs>
        <w:spacing w:line="240" w:lineRule="auto"/>
        <w:contextualSpacing/>
        <w:rPr>
          <w:rFonts w:cstheme="majorHAnsi"/>
          <w:color w:val="auto"/>
          <w:sz w:val="24"/>
          <w:szCs w:val="24"/>
        </w:rPr>
      </w:pPr>
      <w:r>
        <w:rPr>
          <w:rFonts w:cstheme="majorHAnsi"/>
          <w:color w:val="auto"/>
          <w:sz w:val="24"/>
          <w:szCs w:val="24"/>
        </w:rPr>
        <w:t xml:space="preserve">I propose that the council agrees the wording and </w:t>
      </w:r>
      <w:r w:rsidR="00A05A8D">
        <w:rPr>
          <w:rFonts w:cstheme="majorHAnsi"/>
          <w:color w:val="auto"/>
          <w:sz w:val="24"/>
          <w:szCs w:val="24"/>
        </w:rPr>
        <w:t>quote for a new Village Hall sign and 2 new signs for the recreation ground</w:t>
      </w:r>
      <w:r w:rsidR="00D90652">
        <w:rPr>
          <w:rFonts w:cstheme="majorHAnsi"/>
          <w:color w:val="auto"/>
          <w:sz w:val="24"/>
          <w:szCs w:val="24"/>
        </w:rPr>
        <w:t>.</w:t>
      </w:r>
    </w:p>
    <w:p w14:paraId="3BC308D0" w14:textId="7564F3C3" w:rsidR="008E66C0" w:rsidRDefault="008E66C0" w:rsidP="008E5F3F">
      <w:pPr>
        <w:pStyle w:val="ListParagraph"/>
        <w:numPr>
          <w:ilvl w:val="0"/>
          <w:numId w:val="19"/>
        </w:numPr>
        <w:spacing w:line="240" w:lineRule="auto"/>
        <w:rPr>
          <w:rFonts w:asciiTheme="majorHAnsi" w:hAnsiTheme="majorHAnsi" w:cstheme="majorHAnsi"/>
          <w:sz w:val="24"/>
          <w:szCs w:val="24"/>
        </w:rPr>
      </w:pPr>
      <w:r>
        <w:rPr>
          <w:rFonts w:asciiTheme="majorHAnsi" w:hAnsiTheme="majorHAnsi" w:cstheme="majorHAnsi"/>
          <w:sz w:val="24"/>
          <w:szCs w:val="24"/>
        </w:rPr>
        <w:t xml:space="preserve">I propose that any village fete held in </w:t>
      </w:r>
      <w:r w:rsidR="008E5F3F">
        <w:rPr>
          <w:rFonts w:asciiTheme="majorHAnsi" w:hAnsiTheme="majorHAnsi" w:cstheme="majorHAnsi"/>
          <w:sz w:val="24"/>
          <w:szCs w:val="24"/>
        </w:rPr>
        <w:t>summer 2027 be organised by the community and not by the parish council.</w:t>
      </w:r>
    </w:p>
    <w:p w14:paraId="13457946" w14:textId="77777777" w:rsidR="00427C1A" w:rsidRDefault="00427C1A" w:rsidP="00427C1A">
      <w:pPr>
        <w:pStyle w:val="ListParagraph"/>
        <w:spacing w:line="240" w:lineRule="auto"/>
        <w:rPr>
          <w:rFonts w:asciiTheme="majorHAnsi" w:hAnsiTheme="majorHAnsi" w:cstheme="majorHAnsi"/>
          <w:sz w:val="24"/>
          <w:szCs w:val="24"/>
        </w:rPr>
      </w:pPr>
    </w:p>
    <w:p w14:paraId="3F2BB03E" w14:textId="5A1D05D8" w:rsidR="008E5F3F" w:rsidRDefault="008E5F3F" w:rsidP="001F4A25">
      <w:pPr>
        <w:pStyle w:val="ListParagraph"/>
        <w:spacing w:line="240" w:lineRule="auto"/>
        <w:ind w:left="360"/>
        <w:rPr>
          <w:rFonts w:asciiTheme="majorHAnsi" w:hAnsiTheme="majorHAnsi" w:cstheme="majorHAnsi"/>
          <w:sz w:val="24"/>
          <w:szCs w:val="24"/>
        </w:rPr>
      </w:pPr>
      <w:r>
        <w:rPr>
          <w:rFonts w:asciiTheme="majorHAnsi" w:hAnsiTheme="majorHAnsi" w:cstheme="majorHAnsi"/>
          <w:sz w:val="24"/>
          <w:szCs w:val="24"/>
        </w:rPr>
        <w:t xml:space="preserve">To that end, </w:t>
      </w:r>
      <w:r w:rsidR="002F05EF">
        <w:rPr>
          <w:rFonts w:asciiTheme="majorHAnsi" w:hAnsiTheme="majorHAnsi" w:cstheme="majorHAnsi"/>
          <w:sz w:val="24"/>
          <w:szCs w:val="24"/>
        </w:rPr>
        <w:t xml:space="preserve">the parish council calls for an advertised public meeting to be held in the village hall before the end of November to ask for volunteers to run the </w:t>
      </w:r>
      <w:r w:rsidR="002541CE">
        <w:rPr>
          <w:rFonts w:asciiTheme="majorHAnsi" w:hAnsiTheme="majorHAnsi" w:cstheme="majorHAnsi"/>
          <w:sz w:val="24"/>
          <w:szCs w:val="24"/>
        </w:rPr>
        <w:t>next Alderton Village Fete. The village hall to be made available free of charge for such a meeting for a period not exceeding 2 hours.</w:t>
      </w:r>
    </w:p>
    <w:p w14:paraId="1A9A7E80" w14:textId="060FE2E4" w:rsidR="002541CE" w:rsidRDefault="002541CE" w:rsidP="001F4A25">
      <w:pPr>
        <w:pStyle w:val="ListParagraph"/>
        <w:spacing w:line="240" w:lineRule="auto"/>
        <w:ind w:left="360"/>
        <w:rPr>
          <w:rFonts w:asciiTheme="majorHAnsi" w:hAnsiTheme="majorHAnsi" w:cstheme="majorHAnsi"/>
          <w:sz w:val="24"/>
          <w:szCs w:val="24"/>
        </w:rPr>
      </w:pPr>
      <w:r>
        <w:rPr>
          <w:rFonts w:asciiTheme="majorHAnsi" w:hAnsiTheme="majorHAnsi" w:cstheme="majorHAnsi"/>
          <w:sz w:val="24"/>
          <w:szCs w:val="24"/>
        </w:rPr>
        <w:t xml:space="preserve">The parish council will make an </w:t>
      </w:r>
      <w:r w:rsidR="009114EF">
        <w:rPr>
          <w:rFonts w:asciiTheme="majorHAnsi" w:hAnsiTheme="majorHAnsi" w:cstheme="majorHAnsi"/>
          <w:sz w:val="24"/>
          <w:szCs w:val="24"/>
        </w:rPr>
        <w:t>interest free loan of £1,000 (payable from the community fund</w:t>
      </w:r>
      <w:r w:rsidR="00617C33">
        <w:rPr>
          <w:rFonts w:asciiTheme="majorHAnsi" w:hAnsiTheme="majorHAnsi" w:cstheme="majorHAnsi"/>
          <w:sz w:val="24"/>
          <w:szCs w:val="24"/>
        </w:rPr>
        <w:t xml:space="preserve">) </w:t>
      </w:r>
      <w:r w:rsidR="00284FF2">
        <w:rPr>
          <w:rFonts w:asciiTheme="majorHAnsi" w:hAnsiTheme="majorHAnsi" w:cstheme="majorHAnsi"/>
          <w:sz w:val="24"/>
          <w:szCs w:val="24"/>
        </w:rPr>
        <w:t>to a committee of volunteers (not less than 2 persons) for expenses connected with organising the fete</w:t>
      </w:r>
      <w:r w:rsidR="00574FA3">
        <w:rPr>
          <w:rFonts w:asciiTheme="majorHAnsi" w:hAnsiTheme="majorHAnsi" w:cstheme="majorHAnsi"/>
          <w:sz w:val="24"/>
          <w:szCs w:val="24"/>
        </w:rPr>
        <w:t>, the said loan to be repaid no later than 2 weeks after the date on which the fete is hel</w:t>
      </w:r>
      <w:r w:rsidR="00FA406D">
        <w:rPr>
          <w:rFonts w:asciiTheme="majorHAnsi" w:hAnsiTheme="majorHAnsi" w:cstheme="majorHAnsi"/>
          <w:sz w:val="24"/>
          <w:szCs w:val="24"/>
        </w:rPr>
        <w:t>d, the said sum to be paid by the council into the community fund.</w:t>
      </w:r>
    </w:p>
    <w:p w14:paraId="0B7C6D77" w14:textId="479B3E98" w:rsidR="00FA406D" w:rsidRDefault="00FA406D" w:rsidP="001F4A25">
      <w:pPr>
        <w:pStyle w:val="ListParagraph"/>
        <w:spacing w:line="240" w:lineRule="auto"/>
        <w:ind w:left="360"/>
        <w:rPr>
          <w:rFonts w:asciiTheme="majorHAnsi" w:hAnsiTheme="majorHAnsi" w:cstheme="majorHAnsi"/>
          <w:sz w:val="24"/>
          <w:szCs w:val="24"/>
        </w:rPr>
      </w:pPr>
      <w:r>
        <w:rPr>
          <w:rFonts w:asciiTheme="majorHAnsi" w:hAnsiTheme="majorHAnsi" w:cstheme="majorHAnsi"/>
          <w:sz w:val="24"/>
          <w:szCs w:val="24"/>
        </w:rPr>
        <w:t xml:space="preserve">The parish council will permit the said committee to use the recreation ground on the </w:t>
      </w:r>
      <w:r w:rsidR="00431F04">
        <w:rPr>
          <w:rFonts w:asciiTheme="majorHAnsi" w:hAnsiTheme="majorHAnsi" w:cstheme="majorHAnsi"/>
          <w:sz w:val="24"/>
          <w:szCs w:val="24"/>
        </w:rPr>
        <w:t xml:space="preserve">day of the fete and the evening before the fete, and to use the pavilion and the items, stored in the containers on the recreation ground and foldable tables, crockery, </w:t>
      </w:r>
      <w:r w:rsidR="00E95054">
        <w:rPr>
          <w:rFonts w:asciiTheme="majorHAnsi" w:hAnsiTheme="majorHAnsi" w:cstheme="majorHAnsi"/>
          <w:sz w:val="24"/>
          <w:szCs w:val="24"/>
        </w:rPr>
        <w:t>cutlery and catering equipment contained within the village hall at the same times, free of charge</w:t>
      </w:r>
      <w:r w:rsidR="00DC66AF">
        <w:rPr>
          <w:rFonts w:asciiTheme="majorHAnsi" w:hAnsiTheme="majorHAnsi" w:cstheme="majorHAnsi"/>
          <w:sz w:val="24"/>
          <w:szCs w:val="24"/>
        </w:rPr>
        <w:t>, subject to the activities of the fete being licensed and insured either within the parish council’s</w:t>
      </w:r>
      <w:r w:rsidR="00380D22">
        <w:rPr>
          <w:rFonts w:asciiTheme="majorHAnsi" w:hAnsiTheme="majorHAnsi" w:cstheme="majorHAnsi"/>
          <w:sz w:val="24"/>
          <w:szCs w:val="24"/>
        </w:rPr>
        <w:t xml:space="preserve"> existing policy of insurance or within such additional insurance </w:t>
      </w:r>
      <w:r w:rsidR="00563D16">
        <w:rPr>
          <w:rFonts w:asciiTheme="majorHAnsi" w:hAnsiTheme="majorHAnsi" w:cstheme="majorHAnsi"/>
          <w:sz w:val="24"/>
          <w:szCs w:val="24"/>
        </w:rPr>
        <w:t>as required which will be at the expense of the said committee, and subject to all such items being returned in good and clean condition to the containers or the village hall as applicable within 48 hours after the end of the fete.</w:t>
      </w:r>
    </w:p>
    <w:p w14:paraId="5A67A6E9" w14:textId="77777777" w:rsidR="00563D16" w:rsidRDefault="00563D16" w:rsidP="008E5F3F">
      <w:pPr>
        <w:pStyle w:val="ListParagraph"/>
        <w:spacing w:line="240" w:lineRule="auto"/>
        <w:rPr>
          <w:rFonts w:asciiTheme="majorHAnsi" w:hAnsiTheme="majorHAnsi" w:cstheme="majorHAnsi"/>
          <w:sz w:val="24"/>
          <w:szCs w:val="24"/>
        </w:rPr>
      </w:pPr>
    </w:p>
    <w:p w14:paraId="3F129565" w14:textId="77777777" w:rsidR="00B35C10" w:rsidRDefault="00DB3AD6" w:rsidP="001F4A25">
      <w:pPr>
        <w:pStyle w:val="ListParagraph"/>
        <w:numPr>
          <w:ilvl w:val="0"/>
          <w:numId w:val="19"/>
        </w:numPr>
        <w:spacing w:line="240" w:lineRule="auto"/>
        <w:rPr>
          <w:rFonts w:asciiTheme="majorHAnsi" w:hAnsiTheme="majorHAnsi" w:cstheme="majorHAnsi"/>
          <w:sz w:val="24"/>
          <w:szCs w:val="24"/>
        </w:rPr>
      </w:pPr>
      <w:r>
        <w:rPr>
          <w:rFonts w:asciiTheme="majorHAnsi" w:hAnsiTheme="majorHAnsi" w:cstheme="majorHAnsi"/>
          <w:sz w:val="24"/>
          <w:szCs w:val="24"/>
        </w:rPr>
        <w:t xml:space="preserve">I propose that the council ratifies the appointment of a committee to investigate and report on proposals for the refurbishment of the village hall kitchen. </w:t>
      </w:r>
    </w:p>
    <w:p w14:paraId="066823C5" w14:textId="77777777" w:rsidR="00B35C10" w:rsidRDefault="00B35C10" w:rsidP="00B35C10">
      <w:pPr>
        <w:pStyle w:val="ListParagraph"/>
        <w:spacing w:line="240" w:lineRule="auto"/>
        <w:ind w:left="360"/>
        <w:rPr>
          <w:rFonts w:asciiTheme="majorHAnsi" w:hAnsiTheme="majorHAnsi" w:cstheme="majorHAnsi"/>
          <w:sz w:val="24"/>
          <w:szCs w:val="24"/>
        </w:rPr>
      </w:pPr>
    </w:p>
    <w:p w14:paraId="554EB107" w14:textId="3FD7E010" w:rsidR="00266F61" w:rsidRDefault="00DB3AD6" w:rsidP="00B35C10">
      <w:pPr>
        <w:pStyle w:val="ListParagraph"/>
        <w:spacing w:line="240" w:lineRule="auto"/>
        <w:ind w:left="360"/>
        <w:rPr>
          <w:rFonts w:asciiTheme="majorHAnsi" w:hAnsiTheme="majorHAnsi" w:cstheme="majorHAnsi"/>
          <w:sz w:val="24"/>
          <w:szCs w:val="24"/>
        </w:rPr>
      </w:pPr>
      <w:r>
        <w:rPr>
          <w:rFonts w:asciiTheme="majorHAnsi" w:hAnsiTheme="majorHAnsi" w:cstheme="majorHAnsi"/>
          <w:sz w:val="24"/>
          <w:szCs w:val="24"/>
        </w:rPr>
        <w:t>The members o</w:t>
      </w:r>
      <w:r w:rsidR="0031408C">
        <w:rPr>
          <w:rFonts w:asciiTheme="majorHAnsi" w:hAnsiTheme="majorHAnsi" w:cstheme="majorHAnsi"/>
          <w:sz w:val="24"/>
          <w:szCs w:val="24"/>
        </w:rPr>
        <w:t>f the committee to include Chris Green as chair, Joanne Butler and Annie Jessup. The committee may appoint other members in its discretion. It may meet as many times as its chair sees fit and at such dates and times as agreed between members of the committee.</w:t>
      </w:r>
    </w:p>
    <w:p w14:paraId="770A708B" w14:textId="77777777" w:rsidR="00266F61" w:rsidRPr="00266F61" w:rsidRDefault="00266F61" w:rsidP="00266F61">
      <w:pPr>
        <w:pStyle w:val="ListParagraph"/>
        <w:spacing w:line="240" w:lineRule="auto"/>
        <w:ind w:left="714"/>
        <w:rPr>
          <w:rFonts w:asciiTheme="majorHAnsi" w:hAnsiTheme="majorHAnsi" w:cstheme="majorHAnsi"/>
          <w:sz w:val="24"/>
          <w:szCs w:val="24"/>
        </w:rPr>
      </w:pPr>
    </w:p>
    <w:p w14:paraId="4344F560" w14:textId="02D5BD02" w:rsidR="00B35C10" w:rsidRPr="00B35C10" w:rsidRDefault="00F301B5" w:rsidP="00615DBD">
      <w:pPr>
        <w:pStyle w:val="ListParagraph"/>
        <w:numPr>
          <w:ilvl w:val="0"/>
          <w:numId w:val="19"/>
        </w:numPr>
        <w:rPr>
          <w:rFonts w:ascii="Calibri Light" w:eastAsiaTheme="majorEastAsia" w:hAnsi="Calibri Light" w:cs="Calibri Light"/>
          <w:sz w:val="24"/>
          <w:szCs w:val="24"/>
        </w:rPr>
      </w:pPr>
      <w:r w:rsidRPr="00615DBD">
        <w:rPr>
          <w:rFonts w:ascii="Calibri Light" w:hAnsi="Calibri Light" w:cs="Calibri Light"/>
          <w:sz w:val="24"/>
          <w:szCs w:val="24"/>
        </w:rPr>
        <w:t xml:space="preserve">I propose that the council </w:t>
      </w:r>
      <w:r w:rsidR="002D14F6">
        <w:rPr>
          <w:rFonts w:ascii="Calibri Light" w:hAnsi="Calibri Light" w:cs="Calibri Light"/>
          <w:sz w:val="24"/>
          <w:szCs w:val="24"/>
        </w:rPr>
        <w:t>appoints</w:t>
      </w:r>
      <w:r w:rsidR="009175DB" w:rsidRPr="00615DBD">
        <w:rPr>
          <w:rFonts w:ascii="Calibri Light" w:hAnsi="Calibri Light" w:cs="Calibri Light"/>
          <w:sz w:val="24"/>
          <w:szCs w:val="24"/>
        </w:rPr>
        <w:t xml:space="preserve"> a tree committee to in</w:t>
      </w:r>
      <w:r w:rsidR="003A2598" w:rsidRPr="00615DBD">
        <w:rPr>
          <w:rFonts w:ascii="Calibri Light" w:hAnsi="Calibri Light" w:cs="Calibri Light"/>
          <w:sz w:val="24"/>
          <w:szCs w:val="24"/>
        </w:rPr>
        <w:t xml:space="preserve">vestigate and report on proposals to increase the number of trees in the village, </w:t>
      </w:r>
      <w:r w:rsidR="00615DBD" w:rsidRPr="00615DBD">
        <w:rPr>
          <w:rFonts w:ascii="Calibri Light" w:hAnsi="Calibri Light" w:cs="Calibri Light"/>
          <w:sz w:val="24"/>
          <w:szCs w:val="24"/>
        </w:rPr>
        <w:t xml:space="preserve">benefitting from grants where applicable. </w:t>
      </w:r>
    </w:p>
    <w:p w14:paraId="06224E53" w14:textId="77777777" w:rsidR="00B35C10" w:rsidRPr="00B35C10" w:rsidRDefault="00B35C10" w:rsidP="00B35C10">
      <w:pPr>
        <w:pStyle w:val="ListParagraph"/>
        <w:ind w:left="360"/>
        <w:rPr>
          <w:rFonts w:ascii="Calibri Light" w:eastAsiaTheme="majorEastAsia" w:hAnsi="Calibri Light" w:cs="Calibri Light"/>
          <w:sz w:val="24"/>
          <w:szCs w:val="24"/>
        </w:rPr>
      </w:pPr>
    </w:p>
    <w:p w14:paraId="0AC70520" w14:textId="38E0AFA1" w:rsidR="00615DBD" w:rsidRPr="00615DBD" w:rsidRDefault="00615DBD" w:rsidP="00B35C10">
      <w:pPr>
        <w:pStyle w:val="ListParagraph"/>
        <w:ind w:left="360"/>
        <w:rPr>
          <w:rFonts w:ascii="Calibri Light" w:eastAsiaTheme="majorEastAsia" w:hAnsi="Calibri Light" w:cs="Calibri Light"/>
          <w:sz w:val="24"/>
          <w:szCs w:val="24"/>
        </w:rPr>
      </w:pPr>
      <w:r w:rsidRPr="00615DBD">
        <w:rPr>
          <w:rFonts w:ascii="Calibri Light" w:eastAsiaTheme="majorEastAsia" w:hAnsi="Calibri Light" w:cs="Calibri Light"/>
          <w:sz w:val="24"/>
          <w:szCs w:val="24"/>
        </w:rPr>
        <w:t xml:space="preserve">The members of the committee to include </w:t>
      </w:r>
      <w:r>
        <w:rPr>
          <w:rFonts w:ascii="Calibri Light" w:eastAsiaTheme="majorEastAsia" w:hAnsi="Calibri Light" w:cs="Calibri Light"/>
          <w:sz w:val="24"/>
          <w:szCs w:val="24"/>
        </w:rPr>
        <w:t>Joanne</w:t>
      </w:r>
      <w:r w:rsidRPr="00615DBD">
        <w:rPr>
          <w:rFonts w:ascii="Calibri Light" w:eastAsiaTheme="majorEastAsia" w:hAnsi="Calibri Light" w:cs="Calibri Light"/>
          <w:sz w:val="24"/>
          <w:szCs w:val="24"/>
        </w:rPr>
        <w:t xml:space="preserve"> Butler and Annie Jessup. </w:t>
      </w:r>
      <w:r w:rsidR="00A73981">
        <w:rPr>
          <w:rFonts w:asciiTheme="majorHAnsi" w:hAnsiTheme="majorHAnsi" w:cstheme="majorHAnsi"/>
          <w:sz w:val="24"/>
          <w:szCs w:val="24"/>
        </w:rPr>
        <w:t xml:space="preserve">It may appoint its own chair. </w:t>
      </w:r>
      <w:r w:rsidRPr="00615DBD">
        <w:rPr>
          <w:rFonts w:ascii="Calibri Light" w:eastAsiaTheme="majorEastAsia" w:hAnsi="Calibri Light" w:cs="Calibri Light"/>
          <w:sz w:val="24"/>
          <w:szCs w:val="24"/>
        </w:rPr>
        <w:t>The committee may appoint other members in its discretion. It may meet as many times as its chair sees fit and at such dates and times as agreed between members of the committee.</w:t>
      </w:r>
    </w:p>
    <w:p w14:paraId="0D258BC0" w14:textId="77777777" w:rsidR="00E80183" w:rsidRDefault="00865BCF" w:rsidP="00E80183">
      <w:pPr>
        <w:pStyle w:val="Heading2"/>
        <w:numPr>
          <w:ilvl w:val="0"/>
          <w:numId w:val="19"/>
        </w:numPr>
        <w:tabs>
          <w:tab w:val="left" w:pos="1003"/>
        </w:tabs>
        <w:spacing w:line="240" w:lineRule="auto"/>
        <w:ind w:left="357" w:hanging="357"/>
        <w:contextualSpacing/>
        <w:rPr>
          <w:rFonts w:ascii="Calibri Light" w:hAnsi="Calibri Light" w:cs="Calibri Light"/>
          <w:color w:val="auto"/>
          <w:sz w:val="24"/>
          <w:szCs w:val="24"/>
        </w:rPr>
      </w:pPr>
      <w:r>
        <w:rPr>
          <w:rFonts w:ascii="Calibri Light" w:hAnsi="Calibri Light" w:cs="Calibri Light"/>
          <w:color w:val="auto"/>
          <w:sz w:val="24"/>
          <w:szCs w:val="24"/>
        </w:rPr>
        <w:lastRenderedPageBreak/>
        <w:t xml:space="preserve"> I propose the council agrees to spend £150 to update the </w:t>
      </w:r>
      <w:r w:rsidR="00E80183">
        <w:rPr>
          <w:rFonts w:ascii="Calibri Light" w:hAnsi="Calibri Light" w:cs="Calibri Light"/>
          <w:color w:val="auto"/>
          <w:sz w:val="24"/>
          <w:szCs w:val="24"/>
        </w:rPr>
        <w:t xml:space="preserve">Village website. </w:t>
      </w:r>
    </w:p>
    <w:p w14:paraId="75AAF67F" w14:textId="77777777" w:rsidR="00103304" w:rsidRPr="00103304" w:rsidRDefault="00103304" w:rsidP="00103304"/>
    <w:p w14:paraId="123400EB" w14:textId="452D6C53" w:rsidR="00ED78E8" w:rsidRDefault="00E80183" w:rsidP="00ED78E8">
      <w:pPr>
        <w:pStyle w:val="Heading2"/>
        <w:tabs>
          <w:tab w:val="left" w:pos="1003"/>
        </w:tabs>
        <w:spacing w:line="240" w:lineRule="auto"/>
        <w:ind w:left="357"/>
        <w:contextualSpacing/>
        <w:rPr>
          <w:rFonts w:ascii="Calibri Light" w:hAnsi="Calibri Light" w:cs="Calibri Light"/>
          <w:color w:val="auto"/>
          <w:sz w:val="24"/>
          <w:szCs w:val="24"/>
        </w:rPr>
      </w:pPr>
      <w:r>
        <w:rPr>
          <w:rFonts w:ascii="Calibri Light" w:hAnsi="Calibri Light" w:cs="Calibri Light"/>
          <w:color w:val="auto"/>
          <w:sz w:val="24"/>
          <w:szCs w:val="24"/>
        </w:rPr>
        <w:t xml:space="preserve">The work will be carried out by Pear Space who currently support the website and provide training. </w:t>
      </w:r>
      <w:r w:rsidR="004B76F3">
        <w:rPr>
          <w:rFonts w:ascii="Calibri Light" w:hAnsi="Calibri Light" w:cs="Calibri Light"/>
          <w:color w:val="auto"/>
          <w:sz w:val="24"/>
          <w:szCs w:val="24"/>
        </w:rPr>
        <w:t xml:space="preserve">Increasing amounts of information will be displayed on the website and a refresh is required to make </w:t>
      </w:r>
      <w:r w:rsidR="00ED78E8">
        <w:rPr>
          <w:rFonts w:ascii="Calibri Light" w:hAnsi="Calibri Light" w:cs="Calibri Light"/>
          <w:color w:val="auto"/>
          <w:sz w:val="24"/>
          <w:szCs w:val="24"/>
        </w:rPr>
        <w:t>the layout more user friendly.</w:t>
      </w:r>
      <w:r w:rsidR="00461A23">
        <w:rPr>
          <w:rFonts w:ascii="Calibri Light" w:hAnsi="Calibri Light" w:cs="Calibri Light"/>
          <w:color w:val="auto"/>
          <w:sz w:val="24"/>
          <w:szCs w:val="24"/>
        </w:rPr>
        <w:t xml:space="preserve"> This is a limited, half price offer.</w:t>
      </w:r>
    </w:p>
    <w:p w14:paraId="179B5A4C" w14:textId="77777777" w:rsidR="00ED78E8" w:rsidRPr="00ED78E8" w:rsidRDefault="00ED78E8" w:rsidP="00ED78E8"/>
    <w:p w14:paraId="5C332470" w14:textId="77777777" w:rsidR="00103304" w:rsidRDefault="00ED78E8" w:rsidP="00D52B22">
      <w:pPr>
        <w:pStyle w:val="Heading2"/>
        <w:numPr>
          <w:ilvl w:val="0"/>
          <w:numId w:val="19"/>
        </w:numPr>
        <w:tabs>
          <w:tab w:val="left" w:pos="1003"/>
        </w:tabs>
        <w:spacing w:line="240" w:lineRule="auto"/>
        <w:ind w:left="357" w:hanging="357"/>
        <w:contextualSpacing/>
        <w:rPr>
          <w:rFonts w:ascii="Calibri Light" w:hAnsi="Calibri Light" w:cs="Calibri Light"/>
          <w:color w:val="auto"/>
          <w:sz w:val="24"/>
          <w:szCs w:val="24"/>
        </w:rPr>
      </w:pPr>
      <w:r>
        <w:rPr>
          <w:rFonts w:ascii="Calibri Light" w:hAnsi="Calibri Light" w:cs="Calibri Light"/>
          <w:color w:val="auto"/>
          <w:sz w:val="24"/>
          <w:szCs w:val="24"/>
        </w:rPr>
        <w:t xml:space="preserve">I propose the council agrees to spend </w:t>
      </w:r>
      <w:r w:rsidR="00234242">
        <w:rPr>
          <w:rFonts w:ascii="Calibri Light" w:hAnsi="Calibri Light" w:cs="Calibri Light"/>
          <w:color w:val="auto"/>
          <w:sz w:val="24"/>
          <w:szCs w:val="24"/>
        </w:rPr>
        <w:t xml:space="preserve">£150 for the Clerk to attend training on the annual audit. </w:t>
      </w:r>
    </w:p>
    <w:p w14:paraId="5D2D84E5" w14:textId="77777777" w:rsidR="00103304" w:rsidRDefault="00103304" w:rsidP="00103304">
      <w:pPr>
        <w:pStyle w:val="Heading2"/>
        <w:tabs>
          <w:tab w:val="left" w:pos="1003"/>
        </w:tabs>
        <w:spacing w:line="240" w:lineRule="auto"/>
        <w:ind w:left="357"/>
        <w:contextualSpacing/>
        <w:rPr>
          <w:rFonts w:ascii="Calibri Light" w:hAnsi="Calibri Light" w:cs="Calibri Light"/>
          <w:color w:val="auto"/>
          <w:sz w:val="24"/>
          <w:szCs w:val="24"/>
        </w:rPr>
      </w:pPr>
    </w:p>
    <w:p w14:paraId="45BBFE05" w14:textId="1704C89D" w:rsidR="00ED78E8" w:rsidRDefault="00234242" w:rsidP="00103304">
      <w:pPr>
        <w:pStyle w:val="Heading2"/>
        <w:tabs>
          <w:tab w:val="left" w:pos="1003"/>
        </w:tabs>
        <w:spacing w:line="240" w:lineRule="auto"/>
        <w:ind w:left="357"/>
        <w:contextualSpacing/>
        <w:rPr>
          <w:rFonts w:ascii="Calibri Light" w:hAnsi="Calibri Light" w:cs="Calibri Light"/>
          <w:color w:val="auto"/>
          <w:sz w:val="24"/>
          <w:szCs w:val="24"/>
        </w:rPr>
      </w:pPr>
      <w:r>
        <w:rPr>
          <w:rFonts w:ascii="Calibri Light" w:hAnsi="Calibri Light" w:cs="Calibri Light"/>
          <w:color w:val="auto"/>
          <w:sz w:val="24"/>
          <w:szCs w:val="24"/>
        </w:rPr>
        <w:t xml:space="preserve">The audit is </w:t>
      </w:r>
      <w:r w:rsidR="00D52B22">
        <w:rPr>
          <w:rFonts w:ascii="Calibri Light" w:hAnsi="Calibri Light" w:cs="Calibri Light"/>
          <w:color w:val="auto"/>
          <w:sz w:val="24"/>
          <w:szCs w:val="24"/>
        </w:rPr>
        <w:t xml:space="preserve">mandatory and is </w:t>
      </w:r>
      <w:r>
        <w:rPr>
          <w:rFonts w:ascii="Calibri Light" w:hAnsi="Calibri Light" w:cs="Calibri Light"/>
          <w:color w:val="auto"/>
          <w:sz w:val="24"/>
          <w:szCs w:val="24"/>
        </w:rPr>
        <w:t xml:space="preserve">a </w:t>
      </w:r>
      <w:r w:rsidR="00D52B22">
        <w:rPr>
          <w:rFonts w:ascii="Calibri Light" w:hAnsi="Calibri Light" w:cs="Calibri Light"/>
          <w:color w:val="auto"/>
          <w:sz w:val="24"/>
          <w:szCs w:val="24"/>
        </w:rPr>
        <w:t>large undertaking especially for anyone without any prior experience.</w:t>
      </w:r>
      <w:r w:rsidR="00153000">
        <w:rPr>
          <w:rFonts w:ascii="Calibri Light" w:hAnsi="Calibri Light" w:cs="Calibri Light"/>
          <w:color w:val="auto"/>
          <w:sz w:val="24"/>
          <w:szCs w:val="24"/>
        </w:rPr>
        <w:t xml:space="preserve"> </w:t>
      </w:r>
      <w:r w:rsidR="00153000" w:rsidRPr="00153000">
        <w:rPr>
          <w:rFonts w:cstheme="majorHAnsi"/>
          <w:color w:val="auto"/>
          <w:sz w:val="24"/>
          <w:szCs w:val="24"/>
        </w:rPr>
        <w:t>The 2–</w:t>
      </w:r>
      <w:proofErr w:type="gramStart"/>
      <w:r w:rsidR="00153000" w:rsidRPr="00153000">
        <w:rPr>
          <w:rFonts w:cstheme="majorHAnsi"/>
          <w:color w:val="auto"/>
          <w:sz w:val="24"/>
          <w:szCs w:val="24"/>
        </w:rPr>
        <w:t>2.5 hour</w:t>
      </w:r>
      <w:proofErr w:type="gramEnd"/>
      <w:r w:rsidR="00153000" w:rsidRPr="00153000">
        <w:rPr>
          <w:rFonts w:cstheme="majorHAnsi"/>
          <w:color w:val="auto"/>
          <w:sz w:val="24"/>
          <w:szCs w:val="24"/>
        </w:rPr>
        <w:t xml:space="preserve"> mentoring session </w:t>
      </w:r>
      <w:r w:rsidR="00F604ED">
        <w:rPr>
          <w:rFonts w:cstheme="majorHAnsi"/>
          <w:color w:val="auto"/>
          <w:sz w:val="24"/>
          <w:szCs w:val="24"/>
        </w:rPr>
        <w:t xml:space="preserve">is </w:t>
      </w:r>
      <w:r w:rsidR="00153000" w:rsidRPr="00153000">
        <w:rPr>
          <w:rFonts w:cstheme="majorHAnsi"/>
          <w:color w:val="auto"/>
          <w:sz w:val="24"/>
          <w:szCs w:val="24"/>
        </w:rPr>
        <w:t>with one of SALC's professional</w:t>
      </w:r>
      <w:r w:rsidR="00153000">
        <w:rPr>
          <w:rFonts w:cstheme="majorHAnsi"/>
          <w:color w:val="auto"/>
          <w:sz w:val="24"/>
          <w:szCs w:val="24"/>
        </w:rPr>
        <w:t xml:space="preserve"> </w:t>
      </w:r>
      <w:r w:rsidR="00153000" w:rsidRPr="00153000">
        <w:rPr>
          <w:rFonts w:cstheme="majorHAnsi"/>
          <w:color w:val="auto"/>
          <w:sz w:val="24"/>
          <w:szCs w:val="24"/>
        </w:rPr>
        <w:t>internal auditors</w:t>
      </w:r>
      <w:r w:rsidR="00F604ED">
        <w:rPr>
          <w:rFonts w:cstheme="majorHAnsi"/>
          <w:color w:val="auto"/>
          <w:sz w:val="24"/>
          <w:szCs w:val="24"/>
        </w:rPr>
        <w:t>.</w:t>
      </w:r>
    </w:p>
    <w:p w14:paraId="2662B968" w14:textId="77777777" w:rsidR="00D52B22" w:rsidRPr="00D52B22" w:rsidRDefault="00D52B22" w:rsidP="00D52B22"/>
    <w:p w14:paraId="0B8E06AC" w14:textId="7917D50A" w:rsidR="00E22FD7" w:rsidRDefault="00A47079" w:rsidP="00973705">
      <w:pPr>
        <w:pStyle w:val="Heading2"/>
        <w:numPr>
          <w:ilvl w:val="0"/>
          <w:numId w:val="19"/>
        </w:numPr>
        <w:tabs>
          <w:tab w:val="left" w:pos="1003"/>
        </w:tabs>
        <w:spacing w:line="240" w:lineRule="auto"/>
        <w:ind w:left="357" w:hanging="357"/>
        <w:contextualSpacing/>
        <w:rPr>
          <w:rFonts w:ascii="Calibri Light" w:hAnsi="Calibri Light" w:cs="Calibri Light"/>
          <w:color w:val="auto"/>
          <w:sz w:val="24"/>
          <w:szCs w:val="24"/>
        </w:rPr>
      </w:pPr>
      <w:r>
        <w:rPr>
          <w:rFonts w:ascii="Calibri Light" w:hAnsi="Calibri Light" w:cs="Calibri Light"/>
          <w:color w:val="auto"/>
          <w:sz w:val="24"/>
          <w:szCs w:val="24"/>
        </w:rPr>
        <w:t xml:space="preserve">I propose that the </w:t>
      </w:r>
      <w:r w:rsidR="008F42BD">
        <w:rPr>
          <w:rFonts w:ascii="Calibri Light" w:hAnsi="Calibri Light" w:cs="Calibri Light"/>
          <w:color w:val="auto"/>
          <w:sz w:val="24"/>
          <w:szCs w:val="24"/>
        </w:rPr>
        <w:t>amendments in the attached document</w:t>
      </w:r>
      <w:r w:rsidR="00E22FD7">
        <w:rPr>
          <w:rFonts w:ascii="Calibri Light" w:hAnsi="Calibri Light" w:cs="Calibri Light"/>
          <w:color w:val="auto"/>
          <w:sz w:val="24"/>
          <w:szCs w:val="24"/>
        </w:rPr>
        <w:t xml:space="preserve"> are made to our standing orders and that these are agreed at the next council meeting on 26</w:t>
      </w:r>
      <w:r w:rsidR="00E22FD7" w:rsidRPr="00E22FD7">
        <w:rPr>
          <w:rFonts w:ascii="Calibri Light" w:hAnsi="Calibri Light" w:cs="Calibri Light"/>
          <w:color w:val="auto"/>
          <w:sz w:val="24"/>
          <w:szCs w:val="24"/>
          <w:vertAlign w:val="superscript"/>
        </w:rPr>
        <w:t>th</w:t>
      </w:r>
      <w:r w:rsidR="00E22FD7">
        <w:rPr>
          <w:rFonts w:ascii="Calibri Light" w:hAnsi="Calibri Light" w:cs="Calibri Light"/>
          <w:color w:val="auto"/>
          <w:sz w:val="24"/>
          <w:szCs w:val="24"/>
        </w:rPr>
        <w:t xml:space="preserve"> October 2026.</w:t>
      </w:r>
    </w:p>
    <w:p w14:paraId="29964DB5" w14:textId="77777777" w:rsidR="00973705" w:rsidRPr="00973705" w:rsidRDefault="00973705" w:rsidP="00973705"/>
    <w:p w14:paraId="705195CB" w14:textId="60F76E5F" w:rsidR="00973705" w:rsidRPr="00973705" w:rsidRDefault="00973705" w:rsidP="00973705">
      <w:pPr>
        <w:pStyle w:val="ListParagraph"/>
        <w:numPr>
          <w:ilvl w:val="0"/>
          <w:numId w:val="19"/>
        </w:numPr>
        <w:shd w:val="clear" w:color="auto" w:fill="FFFFFF"/>
        <w:spacing w:after="0" w:line="240" w:lineRule="auto"/>
        <w:rPr>
          <w:rFonts w:asciiTheme="majorHAnsi" w:eastAsia="Times New Roman" w:hAnsiTheme="majorHAnsi" w:cstheme="majorHAnsi"/>
          <w:color w:val="2C363A"/>
          <w:kern w:val="0"/>
          <w:sz w:val="24"/>
          <w:szCs w:val="24"/>
          <w:lang w:eastAsia="en-GB"/>
          <w14:ligatures w14:val="none"/>
        </w:rPr>
      </w:pPr>
      <w:r w:rsidRPr="00973705">
        <w:rPr>
          <w:rFonts w:asciiTheme="majorHAnsi" w:eastAsia="Times New Roman" w:hAnsiTheme="majorHAnsi" w:cstheme="majorHAnsi"/>
          <w:color w:val="2C363A"/>
          <w:kern w:val="0"/>
          <w:sz w:val="24"/>
          <w:szCs w:val="24"/>
          <w:lang w:eastAsia="en-GB"/>
          <w14:ligatures w14:val="none"/>
        </w:rPr>
        <w:t>I propose that the council agrees to me (and any helpers I may have) using the village hall and its facilities free of any hire charge and to waive any fee for gas or electricity for periods of 2 hours once each fortnight in order for me to provide refreshments and a space to socialise with others and play e.g.</w:t>
      </w:r>
      <w:r w:rsidR="0011635E">
        <w:rPr>
          <w:rFonts w:asciiTheme="majorHAnsi" w:eastAsia="Times New Roman" w:hAnsiTheme="majorHAnsi" w:cstheme="majorHAnsi"/>
          <w:color w:val="2C363A"/>
          <w:kern w:val="0"/>
          <w:sz w:val="24"/>
          <w:szCs w:val="24"/>
          <w:lang w:eastAsia="en-GB"/>
          <w14:ligatures w14:val="none"/>
        </w:rPr>
        <w:t xml:space="preserve"> </w:t>
      </w:r>
      <w:r w:rsidRPr="00973705">
        <w:rPr>
          <w:rFonts w:asciiTheme="majorHAnsi" w:eastAsia="Times New Roman" w:hAnsiTheme="majorHAnsi" w:cstheme="majorHAnsi"/>
          <w:color w:val="2C363A"/>
          <w:kern w:val="0"/>
          <w:sz w:val="24"/>
          <w:szCs w:val="24"/>
          <w:lang w:eastAsia="en-GB"/>
          <w14:ligatures w14:val="none"/>
        </w:rPr>
        <w:t>board games for anyone who wishes to attend.</w:t>
      </w:r>
    </w:p>
    <w:p w14:paraId="04EC9019" w14:textId="77777777" w:rsidR="00973705" w:rsidRPr="00973705" w:rsidRDefault="00973705" w:rsidP="00973705">
      <w:pPr>
        <w:pStyle w:val="ListParagraph"/>
        <w:shd w:val="clear" w:color="auto" w:fill="FFFFFF"/>
        <w:spacing w:after="0" w:line="240" w:lineRule="auto"/>
        <w:ind w:left="360"/>
        <w:rPr>
          <w:rFonts w:asciiTheme="majorHAnsi" w:eastAsia="Times New Roman" w:hAnsiTheme="majorHAnsi" w:cstheme="majorHAnsi"/>
          <w:color w:val="2C363A"/>
          <w:kern w:val="0"/>
          <w:sz w:val="24"/>
          <w:szCs w:val="24"/>
          <w:lang w:eastAsia="en-GB"/>
          <w14:ligatures w14:val="none"/>
        </w:rPr>
      </w:pPr>
    </w:p>
    <w:p w14:paraId="0260D299" w14:textId="77777777" w:rsidR="00973705" w:rsidRPr="00973705" w:rsidRDefault="00973705" w:rsidP="00973705">
      <w:pPr>
        <w:pStyle w:val="ListParagraph"/>
        <w:shd w:val="clear" w:color="auto" w:fill="FFFFFF"/>
        <w:spacing w:after="0" w:line="240" w:lineRule="auto"/>
        <w:ind w:left="360"/>
        <w:rPr>
          <w:rFonts w:asciiTheme="majorHAnsi" w:eastAsia="Times New Roman" w:hAnsiTheme="majorHAnsi" w:cstheme="majorHAnsi"/>
          <w:color w:val="2C363A"/>
          <w:kern w:val="0"/>
          <w:sz w:val="24"/>
          <w:szCs w:val="24"/>
          <w:lang w:eastAsia="en-GB"/>
          <w14:ligatures w14:val="none"/>
        </w:rPr>
      </w:pPr>
      <w:r w:rsidRPr="00973705">
        <w:rPr>
          <w:rFonts w:asciiTheme="majorHAnsi" w:eastAsia="Times New Roman" w:hAnsiTheme="majorHAnsi" w:cstheme="majorHAnsi"/>
          <w:color w:val="2C363A"/>
          <w:kern w:val="0"/>
          <w:sz w:val="24"/>
          <w:szCs w:val="24"/>
          <w:lang w:eastAsia="en-GB"/>
          <w14:ligatures w14:val="none"/>
        </w:rPr>
        <w:t>Reason for the motion: Loneliness is a major problem in our society, particularly among rural communities without public transport and among older people. It is very damaging to people's mental health, which can impact on their physical health. Also, we are expecting more extreme weather which increases the risk of more cold weather at a time of very high fuel costs. This impacts older people particularly. </w:t>
      </w:r>
    </w:p>
    <w:p w14:paraId="577BDDF2" w14:textId="510FA9F1" w:rsidR="00973705" w:rsidRPr="00973705" w:rsidRDefault="00973705" w:rsidP="00973705">
      <w:pPr>
        <w:pStyle w:val="ListParagraph"/>
        <w:shd w:val="clear" w:color="auto" w:fill="FFFFFF"/>
        <w:spacing w:after="0" w:line="240" w:lineRule="auto"/>
        <w:ind w:left="360"/>
        <w:rPr>
          <w:rFonts w:asciiTheme="majorHAnsi" w:eastAsia="Times New Roman" w:hAnsiTheme="majorHAnsi" w:cstheme="majorHAnsi"/>
          <w:color w:val="2C363A"/>
          <w:kern w:val="0"/>
          <w:sz w:val="24"/>
          <w:szCs w:val="24"/>
          <w:lang w:eastAsia="en-GB"/>
          <w14:ligatures w14:val="none"/>
        </w:rPr>
      </w:pPr>
      <w:r w:rsidRPr="00973705">
        <w:rPr>
          <w:rFonts w:asciiTheme="majorHAnsi" w:eastAsia="Times New Roman" w:hAnsiTheme="majorHAnsi" w:cstheme="majorHAnsi"/>
          <w:color w:val="2C363A"/>
          <w:kern w:val="0"/>
          <w:sz w:val="24"/>
          <w:szCs w:val="24"/>
          <w:lang w:eastAsia="en-GB"/>
          <w14:ligatures w14:val="none"/>
        </w:rPr>
        <w:t>By providing a warm, welcoming place for people to come, I hope to tackle both of these problems in our village.   </w:t>
      </w:r>
    </w:p>
    <w:p w14:paraId="45FE66C1" w14:textId="77777777" w:rsidR="00973705" w:rsidRPr="00973705" w:rsidRDefault="00973705" w:rsidP="00973705">
      <w:pPr>
        <w:pStyle w:val="ListParagraph"/>
        <w:shd w:val="clear" w:color="auto" w:fill="FFFFFF"/>
        <w:spacing w:after="0" w:line="240" w:lineRule="auto"/>
        <w:ind w:left="360"/>
        <w:rPr>
          <w:rFonts w:asciiTheme="majorHAnsi" w:eastAsia="Times New Roman" w:hAnsiTheme="majorHAnsi" w:cstheme="majorHAnsi"/>
          <w:color w:val="2C363A"/>
          <w:kern w:val="0"/>
          <w:sz w:val="24"/>
          <w:szCs w:val="24"/>
          <w:lang w:eastAsia="en-GB"/>
          <w14:ligatures w14:val="none"/>
        </w:rPr>
      </w:pPr>
      <w:r w:rsidRPr="00973705">
        <w:rPr>
          <w:rFonts w:asciiTheme="majorHAnsi" w:eastAsia="Times New Roman" w:hAnsiTheme="majorHAnsi" w:cstheme="majorHAnsi"/>
          <w:color w:val="2C363A"/>
          <w:kern w:val="0"/>
          <w:sz w:val="24"/>
          <w:szCs w:val="24"/>
          <w:lang w:eastAsia="en-GB"/>
          <w14:ligatures w14:val="none"/>
        </w:rPr>
        <w:t>I would be happy for the arrangement to be reviewed in 12 months time to assess how it has been used and how much it has cost the council, especially in gas. </w:t>
      </w:r>
    </w:p>
    <w:p w14:paraId="73645D79" w14:textId="77777777" w:rsidR="00973705" w:rsidRPr="00973705" w:rsidRDefault="00973705" w:rsidP="00973705">
      <w:pPr>
        <w:pStyle w:val="Heading2"/>
        <w:tabs>
          <w:tab w:val="left" w:pos="1003"/>
        </w:tabs>
        <w:spacing w:line="360" w:lineRule="auto"/>
        <w:contextualSpacing/>
        <w:rPr>
          <w:rFonts w:ascii="Calibri Light" w:hAnsi="Calibri Light" w:cs="Calibri Light"/>
          <w:color w:val="auto"/>
          <w:sz w:val="24"/>
          <w:szCs w:val="24"/>
        </w:rPr>
      </w:pPr>
    </w:p>
    <w:p w14:paraId="360B5AB0" w14:textId="062FD0A7" w:rsidR="00E2194E" w:rsidRPr="00F12318" w:rsidRDefault="00E2194E" w:rsidP="00391D73">
      <w:pPr>
        <w:pStyle w:val="Heading2"/>
        <w:numPr>
          <w:ilvl w:val="0"/>
          <w:numId w:val="19"/>
        </w:numPr>
        <w:tabs>
          <w:tab w:val="left" w:pos="1003"/>
        </w:tabs>
        <w:spacing w:line="360" w:lineRule="auto"/>
        <w:contextualSpacing/>
        <w:rPr>
          <w:rFonts w:ascii="Calibri Light" w:hAnsi="Calibri Light" w:cs="Calibri Light"/>
          <w:color w:val="auto"/>
          <w:sz w:val="24"/>
          <w:szCs w:val="24"/>
        </w:rPr>
      </w:pPr>
      <w:r w:rsidRPr="00F12318">
        <w:rPr>
          <w:rFonts w:ascii="Calibri Light" w:hAnsi="Calibri Light" w:cs="Calibri Light"/>
          <w:color w:val="000000" w:themeColor="text1"/>
          <w:sz w:val="24"/>
          <w:szCs w:val="24"/>
        </w:rPr>
        <w:t>Date of next</w:t>
      </w:r>
      <w:r w:rsidRPr="00F12318">
        <w:rPr>
          <w:rFonts w:ascii="Calibri Light" w:hAnsi="Calibri Light" w:cs="Calibri Light"/>
          <w:color w:val="000000" w:themeColor="text1"/>
          <w:spacing w:val="-3"/>
          <w:sz w:val="24"/>
          <w:szCs w:val="24"/>
        </w:rPr>
        <w:t xml:space="preserve"> </w:t>
      </w:r>
      <w:r w:rsidRPr="00F12318">
        <w:rPr>
          <w:rFonts w:ascii="Calibri Light" w:hAnsi="Calibri Light" w:cs="Calibri Light"/>
          <w:color w:val="000000" w:themeColor="text1"/>
          <w:sz w:val="24"/>
          <w:szCs w:val="24"/>
        </w:rPr>
        <w:t>meeting</w:t>
      </w:r>
      <w:r w:rsidR="00C03898">
        <w:rPr>
          <w:rFonts w:ascii="Calibri Light" w:hAnsi="Calibri Light" w:cs="Calibri Light"/>
          <w:color w:val="000000" w:themeColor="text1"/>
          <w:sz w:val="24"/>
          <w:szCs w:val="24"/>
        </w:rPr>
        <w:t>: 18:00 on Monday 26</w:t>
      </w:r>
      <w:r w:rsidR="00C03898" w:rsidRPr="00C03898">
        <w:rPr>
          <w:rFonts w:ascii="Calibri Light" w:hAnsi="Calibri Light" w:cs="Calibri Light"/>
          <w:color w:val="000000" w:themeColor="text1"/>
          <w:sz w:val="24"/>
          <w:szCs w:val="24"/>
          <w:vertAlign w:val="superscript"/>
        </w:rPr>
        <w:t>th</w:t>
      </w:r>
      <w:r w:rsidR="00C03898">
        <w:rPr>
          <w:rFonts w:ascii="Calibri Light" w:hAnsi="Calibri Light" w:cs="Calibri Light"/>
          <w:color w:val="000000" w:themeColor="text1"/>
          <w:sz w:val="24"/>
          <w:szCs w:val="24"/>
        </w:rPr>
        <w:t xml:space="preserve"> October</w:t>
      </w:r>
    </w:p>
    <w:p w14:paraId="3D0053B9" w14:textId="77777777" w:rsidR="00E2194E" w:rsidRPr="00C62C5D" w:rsidRDefault="00E2194E" w:rsidP="00E2194E">
      <w:pPr>
        <w:pStyle w:val="BodyText"/>
        <w:spacing w:before="61"/>
        <w:ind w:left="680"/>
        <w:jc w:val="both"/>
        <w:rPr>
          <w:rFonts w:ascii="Calibri Light" w:hAnsi="Calibri Light" w:cs="Calibri Light"/>
          <w:color w:val="000000" w:themeColor="text1"/>
          <w:sz w:val="24"/>
          <w:szCs w:val="24"/>
          <w:lang w:val="en-GB"/>
        </w:rPr>
      </w:pPr>
    </w:p>
    <w:p w14:paraId="37D62A8A" w14:textId="77777777" w:rsidR="00E2194E" w:rsidRPr="00C62C5D" w:rsidRDefault="00E2194E" w:rsidP="00E2194E">
      <w:pPr>
        <w:pStyle w:val="BodyText"/>
        <w:rPr>
          <w:rFonts w:ascii="Calibri Light" w:hAnsi="Calibri Light" w:cs="Calibri Light"/>
          <w:color w:val="000000" w:themeColor="text1"/>
          <w:sz w:val="24"/>
          <w:szCs w:val="24"/>
          <w:lang w:val="en-GB"/>
        </w:rPr>
      </w:pPr>
    </w:p>
    <w:p w14:paraId="37B907FA" w14:textId="1A1BD175" w:rsidR="00E2194E" w:rsidRPr="00CF2F95" w:rsidRDefault="00A41BA3" w:rsidP="00CF2F95">
      <w:pPr>
        <w:pStyle w:val="BodyText"/>
        <w:spacing w:line="267" w:lineRule="exact"/>
        <w:rPr>
          <w:rFonts w:ascii="Bradley Hand ITC" w:hAnsi="Bradley Hand ITC" w:cs="Calibri Light"/>
          <w:b/>
          <w:bCs/>
          <w:color w:val="000000" w:themeColor="text1"/>
          <w:sz w:val="24"/>
          <w:szCs w:val="24"/>
          <w:lang w:val="en-GB"/>
        </w:rPr>
      </w:pPr>
      <w:r w:rsidRPr="00CF2F95">
        <w:rPr>
          <w:rFonts w:ascii="Bradley Hand ITC" w:hAnsi="Bradley Hand ITC" w:cs="Calibri Light"/>
          <w:color w:val="000000" w:themeColor="text1"/>
          <w:sz w:val="24"/>
          <w:szCs w:val="24"/>
          <w:lang w:val="en-GB"/>
        </w:rPr>
        <w:t>Sue McCormack</w:t>
      </w:r>
      <w:r w:rsidR="004B5D7E" w:rsidRPr="00C62C5D">
        <w:rPr>
          <w:rFonts w:ascii="Calibri Light" w:hAnsi="Calibri Light" w:cs="Calibri Light"/>
          <w:color w:val="000000" w:themeColor="text1"/>
          <w:sz w:val="24"/>
          <w:szCs w:val="24"/>
        </w:rPr>
        <w:t xml:space="preserve">- </w:t>
      </w:r>
      <w:r w:rsidR="004B5D7E" w:rsidRPr="00C62C5D">
        <w:rPr>
          <w:rFonts w:ascii="Calibri Light" w:hAnsi="Calibri Light" w:cs="Calibri Light"/>
          <w:color w:val="000000" w:themeColor="text1"/>
          <w:sz w:val="24"/>
          <w:szCs w:val="24"/>
          <w:lang w:val="en-GB"/>
        </w:rPr>
        <w:t>Clerk to the Council</w:t>
      </w:r>
      <w:r w:rsidR="007E74C5" w:rsidRPr="00C62C5D">
        <w:rPr>
          <w:rFonts w:ascii="Calibri Light" w:hAnsi="Calibri Light" w:cs="Calibri Light"/>
          <w:color w:val="000000" w:themeColor="text1"/>
          <w:sz w:val="24"/>
          <w:szCs w:val="24"/>
          <w:lang w:val="en-GB"/>
        </w:rPr>
        <w:t xml:space="preserve">   </w:t>
      </w:r>
      <w:r w:rsidR="007E74C5" w:rsidRPr="00C62C5D">
        <w:rPr>
          <w:rFonts w:ascii="Calibri Light" w:hAnsi="Calibri Light" w:cs="Calibri Light"/>
          <w:color w:val="000000" w:themeColor="text1"/>
          <w:sz w:val="24"/>
          <w:szCs w:val="24"/>
          <w:lang w:val="en-GB"/>
        </w:rPr>
        <w:tab/>
      </w:r>
      <w:r w:rsidR="00E07FC3" w:rsidRPr="00C62C5D">
        <w:rPr>
          <w:rFonts w:ascii="Calibri Light" w:hAnsi="Calibri Light" w:cs="Calibri Light"/>
          <w:color w:val="000000" w:themeColor="text1"/>
          <w:sz w:val="24"/>
          <w:szCs w:val="24"/>
        </w:rPr>
        <w:tab/>
      </w:r>
      <w:r w:rsidR="008B4532">
        <w:rPr>
          <w:rFonts w:ascii="Calibri Light" w:hAnsi="Calibri Light" w:cs="Calibri Light"/>
          <w:color w:val="000000" w:themeColor="text1"/>
          <w:sz w:val="24"/>
          <w:szCs w:val="24"/>
        </w:rPr>
        <w:tab/>
      </w:r>
      <w:r w:rsidR="00E07FC3" w:rsidRPr="00C62C5D">
        <w:rPr>
          <w:rFonts w:ascii="Calibri Light" w:hAnsi="Calibri Light" w:cs="Calibri Light"/>
          <w:color w:val="000000" w:themeColor="text1"/>
          <w:sz w:val="24"/>
          <w:szCs w:val="24"/>
        </w:rPr>
        <w:t>D</w:t>
      </w:r>
      <w:r w:rsidR="00E2194E" w:rsidRPr="00C62C5D">
        <w:rPr>
          <w:rFonts w:ascii="Calibri Light" w:hAnsi="Calibri Light" w:cs="Calibri Light"/>
          <w:color w:val="000000" w:themeColor="text1"/>
          <w:sz w:val="24"/>
          <w:szCs w:val="24"/>
        </w:rPr>
        <w:t>ate</w:t>
      </w:r>
      <w:r w:rsidR="000D30C1" w:rsidRPr="00C62C5D">
        <w:rPr>
          <w:rFonts w:ascii="Calibri Light" w:hAnsi="Calibri Light" w:cs="Calibri Light"/>
          <w:color w:val="000000" w:themeColor="text1"/>
          <w:sz w:val="24"/>
          <w:szCs w:val="24"/>
        </w:rPr>
        <w:t xml:space="preserve"> </w:t>
      </w:r>
      <w:r w:rsidR="00C03898">
        <w:rPr>
          <w:rFonts w:ascii="Calibri Light" w:hAnsi="Calibri Light" w:cs="Calibri Light"/>
          <w:color w:val="000000" w:themeColor="text1"/>
          <w:sz w:val="24"/>
          <w:szCs w:val="24"/>
        </w:rPr>
        <w:t>05</w:t>
      </w:r>
      <w:r w:rsidR="000D30C1" w:rsidRPr="00C62C5D">
        <w:rPr>
          <w:rFonts w:ascii="Calibri Light" w:hAnsi="Calibri Light" w:cs="Calibri Light"/>
          <w:color w:val="000000" w:themeColor="text1"/>
          <w:sz w:val="24"/>
          <w:szCs w:val="24"/>
        </w:rPr>
        <w:t>/0</w:t>
      </w:r>
      <w:r w:rsidR="00C03898">
        <w:rPr>
          <w:rFonts w:ascii="Calibri Light" w:hAnsi="Calibri Light" w:cs="Calibri Light"/>
          <w:color w:val="000000" w:themeColor="text1"/>
          <w:sz w:val="24"/>
          <w:szCs w:val="24"/>
        </w:rPr>
        <w:t>9</w:t>
      </w:r>
      <w:r w:rsidR="000D30C1" w:rsidRPr="00C62C5D">
        <w:rPr>
          <w:rFonts w:ascii="Calibri Light" w:hAnsi="Calibri Light" w:cs="Calibri Light"/>
          <w:color w:val="000000" w:themeColor="text1"/>
          <w:sz w:val="24"/>
          <w:szCs w:val="24"/>
        </w:rPr>
        <w:t>/2026</w:t>
      </w:r>
    </w:p>
    <w:p w14:paraId="63D60EBD" w14:textId="77777777" w:rsidR="004B5D7E" w:rsidRPr="00C62C5D" w:rsidRDefault="004B5D7E" w:rsidP="00C656F1">
      <w:pPr>
        <w:spacing w:line="267" w:lineRule="exact"/>
        <w:ind w:left="5670" w:hanging="4990"/>
        <w:rPr>
          <w:rFonts w:ascii="Calibri Light" w:hAnsi="Calibri Light" w:cs="Calibri Light"/>
          <w:color w:val="000000" w:themeColor="text1"/>
          <w:sz w:val="24"/>
          <w:szCs w:val="24"/>
        </w:rPr>
      </w:pPr>
    </w:p>
    <w:p w14:paraId="1AD9F968" w14:textId="77777777" w:rsidR="008B4532" w:rsidRPr="00C62C5D" w:rsidRDefault="008B4532" w:rsidP="00E2194E">
      <w:pPr>
        <w:pStyle w:val="BodyText"/>
        <w:spacing w:before="1"/>
        <w:rPr>
          <w:rFonts w:ascii="Calibri Light" w:hAnsi="Calibri Light" w:cs="Calibri Light"/>
          <w:color w:val="000000" w:themeColor="text1"/>
          <w:sz w:val="24"/>
          <w:szCs w:val="24"/>
          <w:lang w:val="en-GB"/>
        </w:rPr>
      </w:pPr>
    </w:p>
    <w:p w14:paraId="7E5B40DE" w14:textId="395A3405" w:rsidR="008B1CE0" w:rsidRPr="00E84D34" w:rsidRDefault="00E2194E" w:rsidP="00E84D34">
      <w:pPr>
        <w:pStyle w:val="BodyText"/>
        <w:spacing w:before="11"/>
        <w:rPr>
          <w:rFonts w:ascii="Calibri Light" w:hAnsi="Calibri Light" w:cs="Calibri Light"/>
          <w:i/>
          <w:color w:val="000000" w:themeColor="text1"/>
          <w:sz w:val="28"/>
          <w:szCs w:val="28"/>
        </w:rPr>
      </w:pPr>
      <w:r w:rsidRPr="006D2C70">
        <w:rPr>
          <w:rFonts w:ascii="Calibri Light" w:hAnsi="Calibri Light" w:cs="Calibri Light"/>
          <w:noProof/>
          <w:color w:val="000000" w:themeColor="text1"/>
          <w:sz w:val="28"/>
          <w:szCs w:val="28"/>
          <w:lang w:val="en-GB"/>
        </w:rPr>
        <mc:AlternateContent>
          <mc:Choice Requires="wps">
            <w:drawing>
              <wp:anchor distT="0" distB="0" distL="0" distR="0" simplePos="0" relativeHeight="251658752" behindDoc="1" locked="0" layoutInCell="1" allowOverlap="1" wp14:anchorId="2DE16A55" wp14:editId="3BB9035D">
                <wp:simplePos x="0" y="0"/>
                <wp:positionH relativeFrom="page">
                  <wp:posOffset>914400</wp:posOffset>
                </wp:positionH>
                <wp:positionV relativeFrom="paragraph">
                  <wp:posOffset>231140</wp:posOffset>
                </wp:positionV>
                <wp:extent cx="5702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2300" cy="1270"/>
                        </a:xfrm>
                        <a:custGeom>
                          <a:avLst/>
                          <a:gdLst>
                            <a:gd name="T0" fmla="+- 0 1440 1440"/>
                            <a:gd name="T1" fmla="*/ T0 w 8980"/>
                            <a:gd name="T2" fmla="+- 0 10420 1440"/>
                            <a:gd name="T3" fmla="*/ T2 w 8980"/>
                          </a:gdLst>
                          <a:ahLst/>
                          <a:cxnLst>
                            <a:cxn ang="0">
                              <a:pos x="T1" y="0"/>
                            </a:cxn>
                            <a:cxn ang="0">
                              <a:pos x="T3" y="0"/>
                            </a:cxn>
                          </a:cxnLst>
                          <a:rect l="0" t="0" r="r" b="b"/>
                          <a:pathLst>
                            <a:path w="8980">
                              <a:moveTo>
                                <a:pt x="0" y="0"/>
                              </a:moveTo>
                              <a:lnTo>
                                <a:pt x="8980" y="0"/>
                              </a:lnTo>
                            </a:path>
                          </a:pathLst>
                        </a:custGeom>
                        <a:noFill/>
                        <a:ln w="9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67BDD" id="Freeform 2" o:spid="_x0000_s1026" style="position:absolute;margin-left:1in;margin-top:18.2pt;width:449pt;height:.1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" path="m,l8980,e" filled="f" strokeweight=".25292mm">
                <v:path arrowok="t" o:connecttype="custom" o:connectlocs="0,0;5702300,0" o:connectangles="0,0"/>
                <w10:wrap type="topAndBottom" anchorx="page"/>
              </v:shape>
            </w:pict>
          </mc:Fallback>
        </mc:AlternateContent>
      </w:r>
    </w:p>
    <w:p w14:paraId="10F77806" w14:textId="77777777" w:rsidR="00305FC1" w:rsidRPr="006D2C70" w:rsidRDefault="00305FC1" w:rsidP="00670F85">
      <w:pPr>
        <w:jc w:val="center"/>
        <w:rPr>
          <w:color w:val="000000" w:themeColor="text1"/>
          <w:sz w:val="28"/>
          <w:szCs w:val="28"/>
        </w:rPr>
      </w:pPr>
    </w:p>
    <w:sectPr w:rsidR="00305FC1" w:rsidRPr="006D2C70" w:rsidSect="006711B3">
      <w:headerReference w:type="default" r:id="rId8"/>
      <w:pgSz w:w="11906" w:h="16838"/>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DF320" w14:textId="77777777" w:rsidR="0003292F" w:rsidRDefault="0003292F" w:rsidP="004D0DDD">
      <w:pPr>
        <w:spacing w:after="0" w:line="240" w:lineRule="auto"/>
      </w:pPr>
      <w:r>
        <w:separator/>
      </w:r>
    </w:p>
  </w:endnote>
  <w:endnote w:type="continuationSeparator" w:id="0">
    <w:p w14:paraId="31CA2CEF" w14:textId="77777777" w:rsidR="0003292F" w:rsidRDefault="0003292F" w:rsidP="004D0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F0DAA" w14:textId="77777777" w:rsidR="0003292F" w:rsidRDefault="0003292F" w:rsidP="004D0DDD">
      <w:pPr>
        <w:spacing w:after="0" w:line="240" w:lineRule="auto"/>
      </w:pPr>
      <w:r>
        <w:separator/>
      </w:r>
    </w:p>
  </w:footnote>
  <w:footnote w:type="continuationSeparator" w:id="0">
    <w:p w14:paraId="44D863BC" w14:textId="77777777" w:rsidR="0003292F" w:rsidRDefault="0003292F" w:rsidP="004D0D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BBBE7" w14:textId="5E272934" w:rsidR="004D0DDD" w:rsidRPr="006711B3" w:rsidRDefault="004D0DDD" w:rsidP="004D0DDD">
    <w:pPr>
      <w:pStyle w:val="Header"/>
      <w:jc w:val="center"/>
      <w:rPr>
        <w:b/>
        <w:bCs/>
        <w:sz w:val="28"/>
        <w:szCs w:val="28"/>
      </w:rPr>
    </w:pPr>
    <w:r w:rsidRPr="006711B3">
      <w:rPr>
        <w:b/>
        <w:bCs/>
        <w:sz w:val="28"/>
        <w:szCs w:val="28"/>
      </w:rPr>
      <w:t>ALDERTON PARISH COUNCIL</w:t>
    </w:r>
  </w:p>
  <w:p w14:paraId="7F743E5E" w14:textId="77777777" w:rsidR="004D0DDD" w:rsidRPr="006711B3" w:rsidRDefault="004D0DDD" w:rsidP="004D0DDD">
    <w:pPr>
      <w:pStyle w:val="Header"/>
      <w:jc w:val="center"/>
      <w:rPr>
        <w:sz w:val="24"/>
        <w:szCs w:val="24"/>
      </w:rPr>
    </w:pPr>
    <w:r w:rsidRPr="006711B3">
      <w:rPr>
        <w:sz w:val="24"/>
        <w:szCs w:val="24"/>
      </w:rPr>
      <w:t>Village Hall, The Street, Alderton, Woodbridge IP12 3BL</w:t>
    </w:r>
  </w:p>
  <w:p w14:paraId="298997DB" w14:textId="77777777" w:rsidR="004D0DDD" w:rsidRPr="006711B3" w:rsidRDefault="004D0DDD" w:rsidP="004D0DDD">
    <w:pPr>
      <w:pStyle w:val="Header"/>
      <w:ind w:left="-426" w:firstLine="426"/>
      <w:jc w:val="center"/>
      <w:rPr>
        <w:sz w:val="24"/>
        <w:szCs w:val="24"/>
      </w:rPr>
    </w:pPr>
    <w:r w:rsidRPr="006711B3">
      <w:rPr>
        <w:sz w:val="24"/>
        <w:szCs w:val="24"/>
      </w:rPr>
      <w:t xml:space="preserve">Telephone No. 07749 138762 – Email to: </w:t>
    </w:r>
    <w:hyperlink r:id="rId1" w:history="1">
      <w:r w:rsidRPr="006711B3">
        <w:rPr>
          <w:rStyle w:val="Hyperlink"/>
          <w:color w:val="000000" w:themeColor="text1"/>
          <w:sz w:val="24"/>
          <w:szCs w:val="24"/>
          <w:u w:val="none"/>
        </w:rPr>
        <w:t>clerk@aldertonsuffolk-pc.gov.uk</w:t>
      </w:r>
    </w:hyperlink>
    <w:r w:rsidRPr="006711B3">
      <w:rPr>
        <w:sz w:val="24"/>
        <w:szCs w:val="24"/>
      </w:rPr>
      <w:t xml:space="preserve"> </w:t>
    </w:r>
  </w:p>
  <w:p w14:paraId="1E938234" w14:textId="77777777" w:rsidR="004D0DDD" w:rsidRPr="006711B3" w:rsidRDefault="004D0DDD" w:rsidP="004D0DDD">
    <w:pPr>
      <w:pStyle w:val="Header"/>
      <w:ind w:left="-426" w:firstLine="426"/>
      <w:jc w:val="center"/>
      <w:rPr>
        <w:sz w:val="24"/>
        <w:szCs w:val="24"/>
        <w:lang w:val="nl-NL"/>
      </w:rPr>
    </w:pPr>
    <w:r w:rsidRPr="006711B3">
      <w:rPr>
        <w:sz w:val="24"/>
        <w:szCs w:val="24"/>
        <w:lang w:val="nl-NL"/>
      </w:rPr>
      <w:t>Website: www.aldertonsuffolk-pc.gov.uk</w:t>
    </w:r>
  </w:p>
  <w:p w14:paraId="47360BC7" w14:textId="77777777" w:rsidR="004D0DDD" w:rsidRPr="00F92C5E" w:rsidRDefault="004D0DDD">
    <w:pPr>
      <w:pStyle w:val="Header"/>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103C"/>
    <w:multiLevelType w:val="hybridMultilevel"/>
    <w:tmpl w:val="E4ECCED2"/>
    <w:lvl w:ilvl="0" w:tplc="52A63E0A">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911983"/>
    <w:multiLevelType w:val="hybridMultilevel"/>
    <w:tmpl w:val="C0FC175C"/>
    <w:lvl w:ilvl="0" w:tplc="0809000F">
      <w:start w:val="1"/>
      <w:numFmt w:val="decimal"/>
      <w:lvlText w:val="%1."/>
      <w:lvlJc w:val="left"/>
      <w:pPr>
        <w:ind w:left="1683" w:hanging="360"/>
      </w:pPr>
    </w:lvl>
    <w:lvl w:ilvl="1" w:tplc="08090019" w:tentative="1">
      <w:start w:val="1"/>
      <w:numFmt w:val="lowerLetter"/>
      <w:lvlText w:val="%2."/>
      <w:lvlJc w:val="left"/>
      <w:pPr>
        <w:ind w:left="2403" w:hanging="360"/>
      </w:pPr>
    </w:lvl>
    <w:lvl w:ilvl="2" w:tplc="0809001B" w:tentative="1">
      <w:start w:val="1"/>
      <w:numFmt w:val="lowerRoman"/>
      <w:lvlText w:val="%3."/>
      <w:lvlJc w:val="right"/>
      <w:pPr>
        <w:ind w:left="3123" w:hanging="180"/>
      </w:pPr>
    </w:lvl>
    <w:lvl w:ilvl="3" w:tplc="0809000F" w:tentative="1">
      <w:start w:val="1"/>
      <w:numFmt w:val="decimal"/>
      <w:lvlText w:val="%4."/>
      <w:lvlJc w:val="left"/>
      <w:pPr>
        <w:ind w:left="3843" w:hanging="360"/>
      </w:pPr>
    </w:lvl>
    <w:lvl w:ilvl="4" w:tplc="08090019" w:tentative="1">
      <w:start w:val="1"/>
      <w:numFmt w:val="lowerLetter"/>
      <w:lvlText w:val="%5."/>
      <w:lvlJc w:val="left"/>
      <w:pPr>
        <w:ind w:left="4563" w:hanging="360"/>
      </w:pPr>
    </w:lvl>
    <w:lvl w:ilvl="5" w:tplc="0809001B" w:tentative="1">
      <w:start w:val="1"/>
      <w:numFmt w:val="lowerRoman"/>
      <w:lvlText w:val="%6."/>
      <w:lvlJc w:val="right"/>
      <w:pPr>
        <w:ind w:left="5283" w:hanging="180"/>
      </w:pPr>
    </w:lvl>
    <w:lvl w:ilvl="6" w:tplc="0809000F" w:tentative="1">
      <w:start w:val="1"/>
      <w:numFmt w:val="decimal"/>
      <w:lvlText w:val="%7."/>
      <w:lvlJc w:val="left"/>
      <w:pPr>
        <w:ind w:left="6003" w:hanging="360"/>
      </w:pPr>
    </w:lvl>
    <w:lvl w:ilvl="7" w:tplc="08090019" w:tentative="1">
      <w:start w:val="1"/>
      <w:numFmt w:val="lowerLetter"/>
      <w:lvlText w:val="%8."/>
      <w:lvlJc w:val="left"/>
      <w:pPr>
        <w:ind w:left="6723" w:hanging="360"/>
      </w:pPr>
    </w:lvl>
    <w:lvl w:ilvl="8" w:tplc="0809001B" w:tentative="1">
      <w:start w:val="1"/>
      <w:numFmt w:val="lowerRoman"/>
      <w:lvlText w:val="%9."/>
      <w:lvlJc w:val="right"/>
      <w:pPr>
        <w:ind w:left="7443" w:hanging="180"/>
      </w:pPr>
    </w:lvl>
  </w:abstractNum>
  <w:abstractNum w:abstractNumId="2" w15:restartNumberingAfterBreak="0">
    <w:nsid w:val="0DD41F0C"/>
    <w:multiLevelType w:val="hybridMultilevel"/>
    <w:tmpl w:val="1DC0D9A4"/>
    <w:lvl w:ilvl="0" w:tplc="C974FE22">
      <w:start w:val="1"/>
      <w:numFmt w:val="low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 w15:restartNumberingAfterBreak="0">
    <w:nsid w:val="0FF43922"/>
    <w:multiLevelType w:val="hybridMultilevel"/>
    <w:tmpl w:val="ABFC5E26"/>
    <w:lvl w:ilvl="0" w:tplc="C128C2E6">
      <w:start w:val="1"/>
      <w:numFmt w:val="low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 w15:restartNumberingAfterBreak="0">
    <w:nsid w:val="10DC719F"/>
    <w:multiLevelType w:val="hybridMultilevel"/>
    <w:tmpl w:val="DFAEAB62"/>
    <w:lvl w:ilvl="0" w:tplc="0809000F">
      <w:start w:val="1"/>
      <w:numFmt w:val="decimal"/>
      <w:lvlText w:val="%1."/>
      <w:lvlJc w:val="left"/>
      <w:pPr>
        <w:ind w:left="680" w:hanging="567"/>
      </w:pPr>
      <w:rPr>
        <w:rFonts w:hint="default"/>
        <w:b/>
        <w:bCs/>
        <w:w w:val="100"/>
        <w:sz w:val="22"/>
        <w:szCs w:val="22"/>
        <w:lang w:val="en-US" w:eastAsia="en-US" w:bidi="ar-SA"/>
      </w:rPr>
    </w:lvl>
    <w:lvl w:ilvl="1" w:tplc="FFFFFFFF">
      <w:start w:val="1"/>
      <w:numFmt w:val="lowerLetter"/>
      <w:lvlText w:val="%2."/>
      <w:lvlJc w:val="left"/>
      <w:pPr>
        <w:ind w:left="963" w:hanging="284"/>
      </w:pPr>
      <w:rPr>
        <w:rFonts w:ascii="Calibri Light" w:eastAsia="Carlito" w:hAnsi="Calibri Light" w:cs="Calibri Light"/>
        <w:spacing w:val="-1"/>
        <w:w w:val="100"/>
        <w:sz w:val="22"/>
        <w:szCs w:val="22"/>
        <w:lang w:val="en-US" w:eastAsia="en-US" w:bidi="ar-SA"/>
      </w:rPr>
    </w:lvl>
    <w:lvl w:ilvl="2" w:tplc="FFFFFFFF">
      <w:start w:val="1"/>
      <w:numFmt w:val="lowerRoman"/>
      <w:lvlText w:val="%3."/>
      <w:lvlJc w:val="left"/>
      <w:pPr>
        <w:ind w:left="2554" w:hanging="360"/>
      </w:pPr>
      <w:rPr>
        <w:rFonts w:ascii="Carlito" w:eastAsia="Carlito" w:hAnsi="Carlito" w:cs="Carlito" w:hint="default"/>
        <w:spacing w:val="-1"/>
        <w:w w:val="100"/>
        <w:sz w:val="22"/>
        <w:szCs w:val="22"/>
        <w:lang w:val="en-US" w:eastAsia="en-US" w:bidi="ar-SA"/>
      </w:rPr>
    </w:lvl>
    <w:lvl w:ilvl="3" w:tplc="FFFFFFFF">
      <w:numFmt w:val="bullet"/>
      <w:lvlText w:val="•"/>
      <w:lvlJc w:val="left"/>
      <w:pPr>
        <w:ind w:left="2480" w:hanging="286"/>
      </w:pPr>
      <w:rPr>
        <w:rFonts w:hint="default"/>
        <w:lang w:val="en-US" w:eastAsia="en-US" w:bidi="ar-SA"/>
      </w:rPr>
    </w:lvl>
    <w:lvl w:ilvl="4" w:tplc="FFFFFFFF">
      <w:numFmt w:val="bullet"/>
      <w:lvlText w:val="•"/>
      <w:lvlJc w:val="left"/>
      <w:pPr>
        <w:ind w:left="3595" w:hanging="286"/>
      </w:pPr>
      <w:rPr>
        <w:rFonts w:hint="default"/>
        <w:lang w:val="en-US" w:eastAsia="en-US" w:bidi="ar-SA"/>
      </w:rPr>
    </w:lvl>
    <w:lvl w:ilvl="5" w:tplc="FFFFFFFF">
      <w:numFmt w:val="bullet"/>
      <w:lvlText w:val="•"/>
      <w:lvlJc w:val="left"/>
      <w:pPr>
        <w:ind w:left="4710" w:hanging="286"/>
      </w:pPr>
      <w:rPr>
        <w:rFonts w:hint="default"/>
        <w:lang w:val="en-US" w:eastAsia="en-US" w:bidi="ar-SA"/>
      </w:rPr>
    </w:lvl>
    <w:lvl w:ilvl="6" w:tplc="FFFFFFFF">
      <w:numFmt w:val="bullet"/>
      <w:lvlText w:val="•"/>
      <w:lvlJc w:val="left"/>
      <w:pPr>
        <w:ind w:left="5825" w:hanging="286"/>
      </w:pPr>
      <w:rPr>
        <w:rFonts w:hint="default"/>
        <w:lang w:val="en-US" w:eastAsia="en-US" w:bidi="ar-SA"/>
      </w:rPr>
    </w:lvl>
    <w:lvl w:ilvl="7" w:tplc="FFFFFFFF">
      <w:numFmt w:val="bullet"/>
      <w:lvlText w:val="•"/>
      <w:lvlJc w:val="left"/>
      <w:pPr>
        <w:ind w:left="6940" w:hanging="286"/>
      </w:pPr>
      <w:rPr>
        <w:rFonts w:hint="default"/>
        <w:lang w:val="en-US" w:eastAsia="en-US" w:bidi="ar-SA"/>
      </w:rPr>
    </w:lvl>
    <w:lvl w:ilvl="8" w:tplc="FFFFFFFF">
      <w:numFmt w:val="bullet"/>
      <w:lvlText w:val="•"/>
      <w:lvlJc w:val="left"/>
      <w:pPr>
        <w:ind w:left="8056" w:hanging="286"/>
      </w:pPr>
      <w:rPr>
        <w:rFonts w:hint="default"/>
        <w:lang w:val="en-US" w:eastAsia="en-US" w:bidi="ar-SA"/>
      </w:rPr>
    </w:lvl>
  </w:abstractNum>
  <w:abstractNum w:abstractNumId="5" w15:restartNumberingAfterBreak="0">
    <w:nsid w:val="1C0052F0"/>
    <w:multiLevelType w:val="hybridMultilevel"/>
    <w:tmpl w:val="0804D0DC"/>
    <w:lvl w:ilvl="0" w:tplc="79B6B058">
      <w:start w:val="1"/>
      <w:numFmt w:val="decimal"/>
      <w:lvlText w:val="%1."/>
      <w:lvlJc w:val="left"/>
      <w:pPr>
        <w:ind w:left="680" w:hanging="567"/>
      </w:pPr>
      <w:rPr>
        <w:rFonts w:ascii="Carlito" w:eastAsia="Carlito" w:hAnsi="Carlito" w:cs="Carlito" w:hint="default"/>
        <w:b/>
        <w:bCs/>
        <w:w w:val="100"/>
        <w:sz w:val="22"/>
        <w:szCs w:val="22"/>
        <w:lang w:val="en-US" w:eastAsia="en-US" w:bidi="ar-SA"/>
      </w:rPr>
    </w:lvl>
    <w:lvl w:ilvl="1" w:tplc="4D90FB30">
      <w:start w:val="1"/>
      <w:numFmt w:val="lowerLetter"/>
      <w:lvlText w:val="%2."/>
      <w:lvlJc w:val="left"/>
      <w:pPr>
        <w:ind w:left="963" w:hanging="284"/>
      </w:pPr>
      <w:rPr>
        <w:rFonts w:ascii="Calibri Light" w:eastAsia="Carlito" w:hAnsi="Calibri Light" w:cs="Calibri Light"/>
        <w:spacing w:val="-1"/>
        <w:w w:val="100"/>
        <w:sz w:val="22"/>
        <w:szCs w:val="22"/>
        <w:lang w:val="en-US" w:eastAsia="en-US" w:bidi="ar-SA"/>
      </w:rPr>
    </w:lvl>
    <w:lvl w:ilvl="2" w:tplc="24845896">
      <w:start w:val="1"/>
      <w:numFmt w:val="lowerRoman"/>
      <w:lvlText w:val="%3."/>
      <w:lvlJc w:val="left"/>
      <w:pPr>
        <w:ind w:left="2554" w:hanging="360"/>
      </w:pPr>
      <w:rPr>
        <w:rFonts w:ascii="Carlito" w:eastAsia="Carlito" w:hAnsi="Carlito" w:cs="Carlito" w:hint="default"/>
        <w:spacing w:val="-1"/>
        <w:w w:val="100"/>
        <w:sz w:val="22"/>
        <w:szCs w:val="22"/>
        <w:lang w:val="en-US" w:eastAsia="en-US" w:bidi="ar-SA"/>
      </w:rPr>
    </w:lvl>
    <w:lvl w:ilvl="3" w:tplc="046E6A0C">
      <w:numFmt w:val="bullet"/>
      <w:lvlText w:val="•"/>
      <w:lvlJc w:val="left"/>
      <w:pPr>
        <w:ind w:left="2480" w:hanging="286"/>
      </w:pPr>
      <w:rPr>
        <w:rFonts w:hint="default"/>
        <w:lang w:val="en-US" w:eastAsia="en-US" w:bidi="ar-SA"/>
      </w:rPr>
    </w:lvl>
    <w:lvl w:ilvl="4" w:tplc="BEA66E4E">
      <w:numFmt w:val="bullet"/>
      <w:lvlText w:val="•"/>
      <w:lvlJc w:val="left"/>
      <w:pPr>
        <w:ind w:left="3595" w:hanging="286"/>
      </w:pPr>
      <w:rPr>
        <w:rFonts w:hint="default"/>
        <w:lang w:val="en-US" w:eastAsia="en-US" w:bidi="ar-SA"/>
      </w:rPr>
    </w:lvl>
    <w:lvl w:ilvl="5" w:tplc="34726AE6">
      <w:numFmt w:val="bullet"/>
      <w:lvlText w:val="•"/>
      <w:lvlJc w:val="left"/>
      <w:pPr>
        <w:ind w:left="4710" w:hanging="286"/>
      </w:pPr>
      <w:rPr>
        <w:rFonts w:hint="default"/>
        <w:lang w:val="en-US" w:eastAsia="en-US" w:bidi="ar-SA"/>
      </w:rPr>
    </w:lvl>
    <w:lvl w:ilvl="6" w:tplc="9482EC84">
      <w:numFmt w:val="bullet"/>
      <w:lvlText w:val="•"/>
      <w:lvlJc w:val="left"/>
      <w:pPr>
        <w:ind w:left="5825" w:hanging="286"/>
      </w:pPr>
      <w:rPr>
        <w:rFonts w:hint="default"/>
        <w:lang w:val="en-US" w:eastAsia="en-US" w:bidi="ar-SA"/>
      </w:rPr>
    </w:lvl>
    <w:lvl w:ilvl="7" w:tplc="14D0F52E">
      <w:numFmt w:val="bullet"/>
      <w:lvlText w:val="•"/>
      <w:lvlJc w:val="left"/>
      <w:pPr>
        <w:ind w:left="6940" w:hanging="286"/>
      </w:pPr>
      <w:rPr>
        <w:rFonts w:hint="default"/>
        <w:lang w:val="en-US" w:eastAsia="en-US" w:bidi="ar-SA"/>
      </w:rPr>
    </w:lvl>
    <w:lvl w:ilvl="8" w:tplc="A6C69442">
      <w:numFmt w:val="bullet"/>
      <w:lvlText w:val="•"/>
      <w:lvlJc w:val="left"/>
      <w:pPr>
        <w:ind w:left="8056" w:hanging="286"/>
      </w:pPr>
      <w:rPr>
        <w:rFonts w:hint="default"/>
        <w:lang w:val="en-US" w:eastAsia="en-US" w:bidi="ar-SA"/>
      </w:rPr>
    </w:lvl>
  </w:abstractNum>
  <w:abstractNum w:abstractNumId="6" w15:restartNumberingAfterBreak="0">
    <w:nsid w:val="1D503CEF"/>
    <w:multiLevelType w:val="hybridMultilevel"/>
    <w:tmpl w:val="D9542D8E"/>
    <w:lvl w:ilvl="0" w:tplc="0809000F">
      <w:start w:val="1"/>
      <w:numFmt w:val="decimal"/>
      <w:lvlText w:val="%1."/>
      <w:lvlJc w:val="left"/>
      <w:pPr>
        <w:ind w:left="2771"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7" w15:restartNumberingAfterBreak="0">
    <w:nsid w:val="263C0E78"/>
    <w:multiLevelType w:val="hybridMultilevel"/>
    <w:tmpl w:val="49FCD4E6"/>
    <w:lvl w:ilvl="0" w:tplc="EB26D9A0">
      <w:start w:val="1"/>
      <w:numFmt w:val="lowerLetter"/>
      <w:lvlText w:val="%1)"/>
      <w:lvlJc w:val="left"/>
      <w:pPr>
        <w:ind w:left="1040" w:hanging="360"/>
      </w:pPr>
      <w:rPr>
        <w:rFonts w:hint="default"/>
      </w:rPr>
    </w:lvl>
    <w:lvl w:ilvl="1" w:tplc="08090019" w:tentative="1">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8" w15:restartNumberingAfterBreak="0">
    <w:nsid w:val="32B911F7"/>
    <w:multiLevelType w:val="hybridMultilevel"/>
    <w:tmpl w:val="EE30716C"/>
    <w:lvl w:ilvl="0" w:tplc="A2226F3A">
      <w:start w:val="1"/>
      <w:numFmt w:val="lowerRoman"/>
      <w:lvlText w:val="%1)"/>
      <w:lvlJc w:val="left"/>
      <w:pPr>
        <w:ind w:left="680" w:hanging="567"/>
      </w:pPr>
      <w:rPr>
        <w:rFonts w:ascii="Cambria" w:eastAsiaTheme="minorHAnsi" w:hAnsi="Cambria" w:cstheme="minorBidi"/>
        <w:b/>
        <w:bCs/>
        <w:w w:val="100"/>
        <w:sz w:val="22"/>
        <w:szCs w:val="22"/>
        <w:lang w:val="en-US" w:eastAsia="en-US" w:bidi="ar-SA"/>
      </w:rPr>
    </w:lvl>
    <w:lvl w:ilvl="1" w:tplc="FFFFFFFF">
      <w:start w:val="1"/>
      <w:numFmt w:val="lowerLetter"/>
      <w:lvlText w:val="%2."/>
      <w:lvlJc w:val="left"/>
      <w:pPr>
        <w:ind w:left="963" w:hanging="284"/>
      </w:pPr>
      <w:rPr>
        <w:rFonts w:ascii="Calibri Light" w:eastAsia="Carlito" w:hAnsi="Calibri Light" w:cs="Calibri Light"/>
        <w:spacing w:val="-1"/>
        <w:w w:val="100"/>
        <w:sz w:val="22"/>
        <w:szCs w:val="22"/>
        <w:lang w:val="en-US" w:eastAsia="en-US" w:bidi="ar-SA"/>
      </w:rPr>
    </w:lvl>
    <w:lvl w:ilvl="2" w:tplc="FFFFFFFF">
      <w:start w:val="1"/>
      <w:numFmt w:val="lowerRoman"/>
      <w:lvlText w:val="%3."/>
      <w:lvlJc w:val="left"/>
      <w:pPr>
        <w:ind w:left="2554" w:hanging="360"/>
      </w:pPr>
      <w:rPr>
        <w:rFonts w:ascii="Carlito" w:eastAsia="Carlito" w:hAnsi="Carlito" w:cs="Carlito" w:hint="default"/>
        <w:spacing w:val="-1"/>
        <w:w w:val="100"/>
        <w:sz w:val="22"/>
        <w:szCs w:val="22"/>
        <w:lang w:val="en-US" w:eastAsia="en-US" w:bidi="ar-SA"/>
      </w:rPr>
    </w:lvl>
    <w:lvl w:ilvl="3" w:tplc="FFFFFFFF">
      <w:numFmt w:val="bullet"/>
      <w:lvlText w:val="•"/>
      <w:lvlJc w:val="left"/>
      <w:pPr>
        <w:ind w:left="2480" w:hanging="286"/>
      </w:pPr>
      <w:rPr>
        <w:rFonts w:hint="default"/>
        <w:lang w:val="en-US" w:eastAsia="en-US" w:bidi="ar-SA"/>
      </w:rPr>
    </w:lvl>
    <w:lvl w:ilvl="4" w:tplc="FFFFFFFF">
      <w:numFmt w:val="bullet"/>
      <w:lvlText w:val="•"/>
      <w:lvlJc w:val="left"/>
      <w:pPr>
        <w:ind w:left="3595" w:hanging="286"/>
      </w:pPr>
      <w:rPr>
        <w:rFonts w:hint="default"/>
        <w:lang w:val="en-US" w:eastAsia="en-US" w:bidi="ar-SA"/>
      </w:rPr>
    </w:lvl>
    <w:lvl w:ilvl="5" w:tplc="FFFFFFFF">
      <w:numFmt w:val="bullet"/>
      <w:lvlText w:val="•"/>
      <w:lvlJc w:val="left"/>
      <w:pPr>
        <w:ind w:left="4710" w:hanging="286"/>
      </w:pPr>
      <w:rPr>
        <w:rFonts w:hint="default"/>
        <w:lang w:val="en-US" w:eastAsia="en-US" w:bidi="ar-SA"/>
      </w:rPr>
    </w:lvl>
    <w:lvl w:ilvl="6" w:tplc="FFFFFFFF">
      <w:numFmt w:val="bullet"/>
      <w:lvlText w:val="•"/>
      <w:lvlJc w:val="left"/>
      <w:pPr>
        <w:ind w:left="5825" w:hanging="286"/>
      </w:pPr>
      <w:rPr>
        <w:rFonts w:hint="default"/>
        <w:lang w:val="en-US" w:eastAsia="en-US" w:bidi="ar-SA"/>
      </w:rPr>
    </w:lvl>
    <w:lvl w:ilvl="7" w:tplc="FFFFFFFF">
      <w:numFmt w:val="bullet"/>
      <w:lvlText w:val="•"/>
      <w:lvlJc w:val="left"/>
      <w:pPr>
        <w:ind w:left="6940" w:hanging="286"/>
      </w:pPr>
      <w:rPr>
        <w:rFonts w:hint="default"/>
        <w:lang w:val="en-US" w:eastAsia="en-US" w:bidi="ar-SA"/>
      </w:rPr>
    </w:lvl>
    <w:lvl w:ilvl="8" w:tplc="FFFFFFFF">
      <w:numFmt w:val="bullet"/>
      <w:lvlText w:val="•"/>
      <w:lvlJc w:val="left"/>
      <w:pPr>
        <w:ind w:left="8056" w:hanging="286"/>
      </w:pPr>
      <w:rPr>
        <w:rFonts w:hint="default"/>
        <w:lang w:val="en-US" w:eastAsia="en-US" w:bidi="ar-SA"/>
      </w:rPr>
    </w:lvl>
  </w:abstractNum>
  <w:abstractNum w:abstractNumId="9" w15:restartNumberingAfterBreak="0">
    <w:nsid w:val="39FA6166"/>
    <w:multiLevelType w:val="hybridMultilevel"/>
    <w:tmpl w:val="42DAFE00"/>
    <w:lvl w:ilvl="0" w:tplc="E402BC8E">
      <w:start w:val="1"/>
      <w:numFmt w:val="low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0" w15:restartNumberingAfterBreak="0">
    <w:nsid w:val="3BA7354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CB57636"/>
    <w:multiLevelType w:val="hybridMultilevel"/>
    <w:tmpl w:val="AC8E6B20"/>
    <w:lvl w:ilvl="0" w:tplc="79B6B058">
      <w:start w:val="1"/>
      <w:numFmt w:val="decimal"/>
      <w:lvlText w:val="%1."/>
      <w:lvlJc w:val="left"/>
      <w:pPr>
        <w:ind w:left="680" w:hanging="567"/>
      </w:pPr>
      <w:rPr>
        <w:rFonts w:ascii="Carlito" w:eastAsia="Carlito" w:hAnsi="Carlito" w:cs="Carlito" w:hint="default"/>
        <w:b/>
        <w:bCs/>
        <w:w w:val="100"/>
        <w:sz w:val="22"/>
        <w:szCs w:val="22"/>
        <w:lang w:val="en-US" w:eastAsia="en-US" w:bidi="ar-S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9DD33E1"/>
    <w:multiLevelType w:val="hybridMultilevel"/>
    <w:tmpl w:val="C40C9940"/>
    <w:lvl w:ilvl="0" w:tplc="9FC0F74A">
      <w:start w:val="1"/>
      <w:numFmt w:val="lowerRoman"/>
      <w:lvlText w:val="%1."/>
      <w:lvlJc w:val="left"/>
      <w:pPr>
        <w:ind w:left="2880" w:hanging="720"/>
      </w:pPr>
      <w:rPr>
        <w:rFonts w:ascii="Cambria" w:eastAsiaTheme="minorHAnsi" w:hAnsi="Cambria" w:cs="Arial"/>
      </w:rPr>
    </w:lvl>
    <w:lvl w:ilvl="1" w:tplc="08090019">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3" w15:restartNumberingAfterBreak="0">
    <w:nsid w:val="5F7E2B30"/>
    <w:multiLevelType w:val="hybridMultilevel"/>
    <w:tmpl w:val="06A89BF8"/>
    <w:lvl w:ilvl="0" w:tplc="0809000F">
      <w:start w:val="1"/>
      <w:numFmt w:val="decimal"/>
      <w:lvlText w:val="%1."/>
      <w:lvlJc w:val="left"/>
      <w:pPr>
        <w:ind w:left="833" w:hanging="360"/>
      </w:pPr>
    </w:lvl>
    <w:lvl w:ilvl="1" w:tplc="08090019">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abstractNum w:abstractNumId="14" w15:restartNumberingAfterBreak="0">
    <w:nsid w:val="637142F5"/>
    <w:multiLevelType w:val="hybridMultilevel"/>
    <w:tmpl w:val="D40A41F6"/>
    <w:lvl w:ilvl="0" w:tplc="94423F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6EE7DDB"/>
    <w:multiLevelType w:val="hybridMultilevel"/>
    <w:tmpl w:val="FD2E5686"/>
    <w:lvl w:ilvl="0" w:tplc="52A63E0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EB60831"/>
    <w:multiLevelType w:val="hybridMultilevel"/>
    <w:tmpl w:val="465E0A8C"/>
    <w:lvl w:ilvl="0" w:tplc="E200D962">
      <w:start w:val="1"/>
      <w:numFmt w:val="decimal"/>
      <w:lvlText w:val="%1."/>
      <w:lvlJc w:val="left"/>
      <w:pPr>
        <w:ind w:left="1069"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7" w15:restartNumberingAfterBreak="0">
    <w:nsid w:val="7B320042"/>
    <w:multiLevelType w:val="hybridMultilevel"/>
    <w:tmpl w:val="9942110E"/>
    <w:lvl w:ilvl="0" w:tplc="A33486D8">
      <w:start w:val="1"/>
      <w:numFmt w:val="lowerLetter"/>
      <w:lvlText w:val="%1."/>
      <w:lvlJc w:val="left"/>
      <w:pPr>
        <w:ind w:left="963" w:hanging="284"/>
      </w:pPr>
      <w:rPr>
        <w:rFonts w:ascii="Calibri Light" w:eastAsia="Carlito" w:hAnsi="Calibri Light" w:cs="Calibri Light"/>
        <w:spacing w:val="-1"/>
        <w:w w:val="100"/>
        <w:sz w:val="22"/>
        <w:szCs w:val="22"/>
        <w:lang w:val="en-US" w:eastAsia="en-US" w:bidi="ar-SA"/>
      </w:rPr>
    </w:lvl>
    <w:lvl w:ilvl="1" w:tplc="1DAA5AAE">
      <w:numFmt w:val="bullet"/>
      <w:lvlText w:val="•"/>
      <w:lvlJc w:val="left"/>
      <w:pPr>
        <w:ind w:left="1892" w:hanging="284"/>
      </w:pPr>
      <w:rPr>
        <w:rFonts w:hint="default"/>
        <w:lang w:val="en-US" w:eastAsia="en-US" w:bidi="ar-SA"/>
      </w:rPr>
    </w:lvl>
    <w:lvl w:ilvl="2" w:tplc="46BC06AC">
      <w:numFmt w:val="bullet"/>
      <w:lvlText w:val="•"/>
      <w:lvlJc w:val="left"/>
      <w:pPr>
        <w:ind w:left="2825" w:hanging="284"/>
      </w:pPr>
      <w:rPr>
        <w:rFonts w:hint="default"/>
        <w:lang w:val="en-US" w:eastAsia="en-US" w:bidi="ar-SA"/>
      </w:rPr>
    </w:lvl>
    <w:lvl w:ilvl="3" w:tplc="47FAB824">
      <w:numFmt w:val="bullet"/>
      <w:lvlText w:val="•"/>
      <w:lvlJc w:val="left"/>
      <w:pPr>
        <w:ind w:left="3757" w:hanging="284"/>
      </w:pPr>
      <w:rPr>
        <w:rFonts w:hint="default"/>
        <w:lang w:val="en-US" w:eastAsia="en-US" w:bidi="ar-SA"/>
      </w:rPr>
    </w:lvl>
    <w:lvl w:ilvl="4" w:tplc="E43C7BF8">
      <w:numFmt w:val="bullet"/>
      <w:lvlText w:val="•"/>
      <w:lvlJc w:val="left"/>
      <w:pPr>
        <w:ind w:left="4690" w:hanging="284"/>
      </w:pPr>
      <w:rPr>
        <w:rFonts w:hint="default"/>
        <w:lang w:val="en-US" w:eastAsia="en-US" w:bidi="ar-SA"/>
      </w:rPr>
    </w:lvl>
    <w:lvl w:ilvl="5" w:tplc="7890AF84">
      <w:numFmt w:val="bullet"/>
      <w:lvlText w:val="•"/>
      <w:lvlJc w:val="left"/>
      <w:pPr>
        <w:ind w:left="5623" w:hanging="284"/>
      </w:pPr>
      <w:rPr>
        <w:rFonts w:hint="default"/>
        <w:lang w:val="en-US" w:eastAsia="en-US" w:bidi="ar-SA"/>
      </w:rPr>
    </w:lvl>
    <w:lvl w:ilvl="6" w:tplc="FAE233A4">
      <w:numFmt w:val="bullet"/>
      <w:lvlText w:val="•"/>
      <w:lvlJc w:val="left"/>
      <w:pPr>
        <w:ind w:left="6555" w:hanging="284"/>
      </w:pPr>
      <w:rPr>
        <w:rFonts w:hint="default"/>
        <w:lang w:val="en-US" w:eastAsia="en-US" w:bidi="ar-SA"/>
      </w:rPr>
    </w:lvl>
    <w:lvl w:ilvl="7" w:tplc="66CCF6CA">
      <w:numFmt w:val="bullet"/>
      <w:lvlText w:val="•"/>
      <w:lvlJc w:val="left"/>
      <w:pPr>
        <w:ind w:left="7488" w:hanging="284"/>
      </w:pPr>
      <w:rPr>
        <w:rFonts w:hint="default"/>
        <w:lang w:val="en-US" w:eastAsia="en-US" w:bidi="ar-SA"/>
      </w:rPr>
    </w:lvl>
    <w:lvl w:ilvl="8" w:tplc="2CE4804C">
      <w:numFmt w:val="bullet"/>
      <w:lvlText w:val="•"/>
      <w:lvlJc w:val="left"/>
      <w:pPr>
        <w:ind w:left="8421" w:hanging="284"/>
      </w:pPr>
      <w:rPr>
        <w:rFonts w:hint="default"/>
        <w:lang w:val="en-US" w:eastAsia="en-US" w:bidi="ar-SA"/>
      </w:rPr>
    </w:lvl>
  </w:abstractNum>
  <w:abstractNum w:abstractNumId="18" w15:restartNumberingAfterBreak="0">
    <w:nsid w:val="7C1740A6"/>
    <w:multiLevelType w:val="hybridMultilevel"/>
    <w:tmpl w:val="9774B46A"/>
    <w:lvl w:ilvl="0" w:tplc="96C235F0">
      <w:start w:val="1"/>
      <w:numFmt w:val="low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num w:numId="1" w16cid:durableId="18832505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33243688">
    <w:abstractNumId w:val="6"/>
  </w:num>
  <w:num w:numId="3" w16cid:durableId="1895891103">
    <w:abstractNumId w:val="12"/>
  </w:num>
  <w:num w:numId="4" w16cid:durableId="803424143">
    <w:abstractNumId w:val="9"/>
  </w:num>
  <w:num w:numId="5" w16cid:durableId="967860419">
    <w:abstractNumId w:val="2"/>
  </w:num>
  <w:num w:numId="6" w16cid:durableId="1467626047">
    <w:abstractNumId w:val="3"/>
  </w:num>
  <w:num w:numId="7" w16cid:durableId="1603762192">
    <w:abstractNumId w:val="18"/>
  </w:num>
  <w:num w:numId="8" w16cid:durableId="1380664586">
    <w:abstractNumId w:val="17"/>
  </w:num>
  <w:num w:numId="9" w16cid:durableId="1592275275">
    <w:abstractNumId w:val="5"/>
  </w:num>
  <w:num w:numId="10" w16cid:durableId="1613049543">
    <w:abstractNumId w:val="8"/>
  </w:num>
  <w:num w:numId="11" w16cid:durableId="1997107601">
    <w:abstractNumId w:val="1"/>
  </w:num>
  <w:num w:numId="12" w16cid:durableId="944575822">
    <w:abstractNumId w:val="7"/>
  </w:num>
  <w:num w:numId="13" w16cid:durableId="2057191746">
    <w:abstractNumId w:val="14"/>
  </w:num>
  <w:num w:numId="14" w16cid:durableId="476729513">
    <w:abstractNumId w:val="15"/>
  </w:num>
  <w:num w:numId="15" w16cid:durableId="989790695">
    <w:abstractNumId w:val="4"/>
  </w:num>
  <w:num w:numId="16" w16cid:durableId="1858618638">
    <w:abstractNumId w:val="13"/>
  </w:num>
  <w:num w:numId="17" w16cid:durableId="2037150647">
    <w:abstractNumId w:val="0"/>
  </w:num>
  <w:num w:numId="18" w16cid:durableId="746807861">
    <w:abstractNumId w:val="11"/>
  </w:num>
  <w:num w:numId="19" w16cid:durableId="5392494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66F"/>
    <w:rsid w:val="00001213"/>
    <w:rsid w:val="0000133A"/>
    <w:rsid w:val="000043A1"/>
    <w:rsid w:val="000068B9"/>
    <w:rsid w:val="00013B51"/>
    <w:rsid w:val="00017DED"/>
    <w:rsid w:val="000210FE"/>
    <w:rsid w:val="00024790"/>
    <w:rsid w:val="0003292F"/>
    <w:rsid w:val="0004222E"/>
    <w:rsid w:val="00042250"/>
    <w:rsid w:val="00044457"/>
    <w:rsid w:val="00046BAF"/>
    <w:rsid w:val="00047827"/>
    <w:rsid w:val="00060D63"/>
    <w:rsid w:val="000631D5"/>
    <w:rsid w:val="00081953"/>
    <w:rsid w:val="00082CE8"/>
    <w:rsid w:val="00083560"/>
    <w:rsid w:val="00084DCD"/>
    <w:rsid w:val="00087E90"/>
    <w:rsid w:val="00090216"/>
    <w:rsid w:val="0009327D"/>
    <w:rsid w:val="000A19A5"/>
    <w:rsid w:val="000A3A88"/>
    <w:rsid w:val="000B18D6"/>
    <w:rsid w:val="000B5A88"/>
    <w:rsid w:val="000C0C02"/>
    <w:rsid w:val="000D30C1"/>
    <w:rsid w:val="000E02B3"/>
    <w:rsid w:val="000E3353"/>
    <w:rsid w:val="000E41B6"/>
    <w:rsid w:val="000F4DBD"/>
    <w:rsid w:val="000F78F1"/>
    <w:rsid w:val="00103304"/>
    <w:rsid w:val="00110AEA"/>
    <w:rsid w:val="00111F2E"/>
    <w:rsid w:val="0011635E"/>
    <w:rsid w:val="001233AD"/>
    <w:rsid w:val="00124C89"/>
    <w:rsid w:val="00137B60"/>
    <w:rsid w:val="00141271"/>
    <w:rsid w:val="00150904"/>
    <w:rsid w:val="00152096"/>
    <w:rsid w:val="00153000"/>
    <w:rsid w:val="00153FF1"/>
    <w:rsid w:val="001543F8"/>
    <w:rsid w:val="001622BD"/>
    <w:rsid w:val="00164961"/>
    <w:rsid w:val="00165252"/>
    <w:rsid w:val="00166416"/>
    <w:rsid w:val="00175A0C"/>
    <w:rsid w:val="001766DD"/>
    <w:rsid w:val="0018037D"/>
    <w:rsid w:val="00182F10"/>
    <w:rsid w:val="0018458B"/>
    <w:rsid w:val="001865C2"/>
    <w:rsid w:val="001922BE"/>
    <w:rsid w:val="001936CD"/>
    <w:rsid w:val="001A3B31"/>
    <w:rsid w:val="001A6BE1"/>
    <w:rsid w:val="001C0FE1"/>
    <w:rsid w:val="001D520E"/>
    <w:rsid w:val="001D58AA"/>
    <w:rsid w:val="001E4418"/>
    <w:rsid w:val="001F0E5A"/>
    <w:rsid w:val="001F43EC"/>
    <w:rsid w:val="001F4A25"/>
    <w:rsid w:val="001F50A5"/>
    <w:rsid w:val="001F6286"/>
    <w:rsid w:val="00204135"/>
    <w:rsid w:val="00211A68"/>
    <w:rsid w:val="00211CDC"/>
    <w:rsid w:val="00223235"/>
    <w:rsid w:val="002331BC"/>
    <w:rsid w:val="00234242"/>
    <w:rsid w:val="00241F93"/>
    <w:rsid w:val="0024790D"/>
    <w:rsid w:val="002541CE"/>
    <w:rsid w:val="00256F32"/>
    <w:rsid w:val="00265F5E"/>
    <w:rsid w:val="00266F61"/>
    <w:rsid w:val="002725EB"/>
    <w:rsid w:val="00284FF2"/>
    <w:rsid w:val="00287119"/>
    <w:rsid w:val="00291E50"/>
    <w:rsid w:val="0029694A"/>
    <w:rsid w:val="002A2789"/>
    <w:rsid w:val="002A58BC"/>
    <w:rsid w:val="002A6CA0"/>
    <w:rsid w:val="002B20D9"/>
    <w:rsid w:val="002C4122"/>
    <w:rsid w:val="002C7175"/>
    <w:rsid w:val="002D069B"/>
    <w:rsid w:val="002D14F6"/>
    <w:rsid w:val="002D31D6"/>
    <w:rsid w:val="002E0F4A"/>
    <w:rsid w:val="002E14AC"/>
    <w:rsid w:val="002E15C5"/>
    <w:rsid w:val="002E283F"/>
    <w:rsid w:val="002E4E6E"/>
    <w:rsid w:val="002E50E6"/>
    <w:rsid w:val="002E6672"/>
    <w:rsid w:val="002F05EF"/>
    <w:rsid w:val="002F12B8"/>
    <w:rsid w:val="00302FFA"/>
    <w:rsid w:val="00305FC1"/>
    <w:rsid w:val="00310246"/>
    <w:rsid w:val="0031408C"/>
    <w:rsid w:val="00327F87"/>
    <w:rsid w:val="00330AC0"/>
    <w:rsid w:val="0033168A"/>
    <w:rsid w:val="0034376C"/>
    <w:rsid w:val="003439EB"/>
    <w:rsid w:val="00364B65"/>
    <w:rsid w:val="00365282"/>
    <w:rsid w:val="00370F08"/>
    <w:rsid w:val="0037356D"/>
    <w:rsid w:val="00380710"/>
    <w:rsid w:val="00380D22"/>
    <w:rsid w:val="003817E4"/>
    <w:rsid w:val="00387AC6"/>
    <w:rsid w:val="00391539"/>
    <w:rsid w:val="00391D73"/>
    <w:rsid w:val="003A2598"/>
    <w:rsid w:val="003C27DA"/>
    <w:rsid w:val="003C407F"/>
    <w:rsid w:val="003C5670"/>
    <w:rsid w:val="003D4174"/>
    <w:rsid w:val="003D4179"/>
    <w:rsid w:val="003D4E9A"/>
    <w:rsid w:val="003E1488"/>
    <w:rsid w:val="003E16E7"/>
    <w:rsid w:val="003E6E31"/>
    <w:rsid w:val="00404FD0"/>
    <w:rsid w:val="00410C70"/>
    <w:rsid w:val="00417E60"/>
    <w:rsid w:val="00424A43"/>
    <w:rsid w:val="00427A18"/>
    <w:rsid w:val="00427C1A"/>
    <w:rsid w:val="00427DA1"/>
    <w:rsid w:val="00430367"/>
    <w:rsid w:val="0043149C"/>
    <w:rsid w:val="00431F04"/>
    <w:rsid w:val="004333ED"/>
    <w:rsid w:val="00441032"/>
    <w:rsid w:val="004424DB"/>
    <w:rsid w:val="00447570"/>
    <w:rsid w:val="00452003"/>
    <w:rsid w:val="004536AE"/>
    <w:rsid w:val="00461A23"/>
    <w:rsid w:val="0046231F"/>
    <w:rsid w:val="00463B35"/>
    <w:rsid w:val="00476490"/>
    <w:rsid w:val="004830BA"/>
    <w:rsid w:val="00486F5D"/>
    <w:rsid w:val="00491AF0"/>
    <w:rsid w:val="00492266"/>
    <w:rsid w:val="0049261E"/>
    <w:rsid w:val="004A0CF5"/>
    <w:rsid w:val="004A268D"/>
    <w:rsid w:val="004A41B0"/>
    <w:rsid w:val="004A577D"/>
    <w:rsid w:val="004B22F7"/>
    <w:rsid w:val="004B5D7E"/>
    <w:rsid w:val="004B76F3"/>
    <w:rsid w:val="004C6C00"/>
    <w:rsid w:val="004D0D2F"/>
    <w:rsid w:val="004D0DDD"/>
    <w:rsid w:val="004D55F4"/>
    <w:rsid w:val="004E0A40"/>
    <w:rsid w:val="004E4AA6"/>
    <w:rsid w:val="004E4C46"/>
    <w:rsid w:val="004F11E8"/>
    <w:rsid w:val="004F4D73"/>
    <w:rsid w:val="004F6F64"/>
    <w:rsid w:val="00500246"/>
    <w:rsid w:val="005027CD"/>
    <w:rsid w:val="0050405E"/>
    <w:rsid w:val="00507B85"/>
    <w:rsid w:val="00513E7B"/>
    <w:rsid w:val="0051629E"/>
    <w:rsid w:val="0052069F"/>
    <w:rsid w:val="00521F92"/>
    <w:rsid w:val="00525168"/>
    <w:rsid w:val="00525B75"/>
    <w:rsid w:val="0052667F"/>
    <w:rsid w:val="00526A4F"/>
    <w:rsid w:val="005278BB"/>
    <w:rsid w:val="00542437"/>
    <w:rsid w:val="00544B2A"/>
    <w:rsid w:val="00545B4C"/>
    <w:rsid w:val="00560A2C"/>
    <w:rsid w:val="00562817"/>
    <w:rsid w:val="00563D16"/>
    <w:rsid w:val="005660F6"/>
    <w:rsid w:val="00570E25"/>
    <w:rsid w:val="005715CE"/>
    <w:rsid w:val="00574170"/>
    <w:rsid w:val="005745EC"/>
    <w:rsid w:val="00574FA3"/>
    <w:rsid w:val="00577F76"/>
    <w:rsid w:val="00581CF0"/>
    <w:rsid w:val="00595880"/>
    <w:rsid w:val="005A236C"/>
    <w:rsid w:val="005A2E72"/>
    <w:rsid w:val="005A6571"/>
    <w:rsid w:val="005B4D61"/>
    <w:rsid w:val="005B65EE"/>
    <w:rsid w:val="005C3192"/>
    <w:rsid w:val="005E0722"/>
    <w:rsid w:val="005E08E3"/>
    <w:rsid w:val="005E4760"/>
    <w:rsid w:val="005E6CF5"/>
    <w:rsid w:val="005E7CF2"/>
    <w:rsid w:val="005F1732"/>
    <w:rsid w:val="005F3B66"/>
    <w:rsid w:val="005F4620"/>
    <w:rsid w:val="005F4766"/>
    <w:rsid w:val="006001D3"/>
    <w:rsid w:val="00604926"/>
    <w:rsid w:val="00614D92"/>
    <w:rsid w:val="00615DBD"/>
    <w:rsid w:val="00616097"/>
    <w:rsid w:val="00616B90"/>
    <w:rsid w:val="00617C33"/>
    <w:rsid w:val="006232AA"/>
    <w:rsid w:val="00624709"/>
    <w:rsid w:val="0062535E"/>
    <w:rsid w:val="00642906"/>
    <w:rsid w:val="00650197"/>
    <w:rsid w:val="00651B22"/>
    <w:rsid w:val="006523E0"/>
    <w:rsid w:val="00654419"/>
    <w:rsid w:val="0065591E"/>
    <w:rsid w:val="00660C1A"/>
    <w:rsid w:val="00665234"/>
    <w:rsid w:val="00665EE7"/>
    <w:rsid w:val="00670F85"/>
    <w:rsid w:val="006711B3"/>
    <w:rsid w:val="00671626"/>
    <w:rsid w:val="0068345B"/>
    <w:rsid w:val="00687EE0"/>
    <w:rsid w:val="00691D9D"/>
    <w:rsid w:val="006B0C01"/>
    <w:rsid w:val="006B30FA"/>
    <w:rsid w:val="006B784F"/>
    <w:rsid w:val="006C19BE"/>
    <w:rsid w:val="006C4CBE"/>
    <w:rsid w:val="006C7FA9"/>
    <w:rsid w:val="006D11D8"/>
    <w:rsid w:val="006D127C"/>
    <w:rsid w:val="006D1CBF"/>
    <w:rsid w:val="006D1F93"/>
    <w:rsid w:val="006D2C70"/>
    <w:rsid w:val="006E4628"/>
    <w:rsid w:val="006F103F"/>
    <w:rsid w:val="006F5319"/>
    <w:rsid w:val="006F6CF4"/>
    <w:rsid w:val="007027C4"/>
    <w:rsid w:val="00706AC6"/>
    <w:rsid w:val="0070707A"/>
    <w:rsid w:val="00707D6D"/>
    <w:rsid w:val="00713085"/>
    <w:rsid w:val="00715D24"/>
    <w:rsid w:val="00716A06"/>
    <w:rsid w:val="007219D7"/>
    <w:rsid w:val="00722BBB"/>
    <w:rsid w:val="0073641A"/>
    <w:rsid w:val="0074259F"/>
    <w:rsid w:val="00753C8D"/>
    <w:rsid w:val="00754A19"/>
    <w:rsid w:val="00757420"/>
    <w:rsid w:val="00757B38"/>
    <w:rsid w:val="007602CB"/>
    <w:rsid w:val="00763D42"/>
    <w:rsid w:val="00765B17"/>
    <w:rsid w:val="007716BC"/>
    <w:rsid w:val="00771BA3"/>
    <w:rsid w:val="00771E49"/>
    <w:rsid w:val="007754D5"/>
    <w:rsid w:val="00793813"/>
    <w:rsid w:val="007956F4"/>
    <w:rsid w:val="00796339"/>
    <w:rsid w:val="007A5544"/>
    <w:rsid w:val="007C1C36"/>
    <w:rsid w:val="007C22A7"/>
    <w:rsid w:val="007E2090"/>
    <w:rsid w:val="007E5C1A"/>
    <w:rsid w:val="007E74C5"/>
    <w:rsid w:val="007F3D71"/>
    <w:rsid w:val="00803EDD"/>
    <w:rsid w:val="0081188F"/>
    <w:rsid w:val="00824F2E"/>
    <w:rsid w:val="00832FBE"/>
    <w:rsid w:val="00835872"/>
    <w:rsid w:val="0084059C"/>
    <w:rsid w:val="00842A3B"/>
    <w:rsid w:val="00847053"/>
    <w:rsid w:val="00853079"/>
    <w:rsid w:val="008532D7"/>
    <w:rsid w:val="008613F5"/>
    <w:rsid w:val="00862D46"/>
    <w:rsid w:val="008632AA"/>
    <w:rsid w:val="00865BCF"/>
    <w:rsid w:val="00867B53"/>
    <w:rsid w:val="008730D3"/>
    <w:rsid w:val="0088185E"/>
    <w:rsid w:val="00881B08"/>
    <w:rsid w:val="00882DCE"/>
    <w:rsid w:val="00885679"/>
    <w:rsid w:val="008900A8"/>
    <w:rsid w:val="00890929"/>
    <w:rsid w:val="0089481D"/>
    <w:rsid w:val="008A59C6"/>
    <w:rsid w:val="008A7AF5"/>
    <w:rsid w:val="008B1CE0"/>
    <w:rsid w:val="008B4532"/>
    <w:rsid w:val="008B4940"/>
    <w:rsid w:val="008C0F61"/>
    <w:rsid w:val="008C615B"/>
    <w:rsid w:val="008D19AA"/>
    <w:rsid w:val="008D3041"/>
    <w:rsid w:val="008D47E3"/>
    <w:rsid w:val="008E5476"/>
    <w:rsid w:val="008E5F3F"/>
    <w:rsid w:val="008E66C0"/>
    <w:rsid w:val="008F42BD"/>
    <w:rsid w:val="008F53B4"/>
    <w:rsid w:val="009023B7"/>
    <w:rsid w:val="009114EF"/>
    <w:rsid w:val="00914FFA"/>
    <w:rsid w:val="009175DB"/>
    <w:rsid w:val="0092064F"/>
    <w:rsid w:val="00921D96"/>
    <w:rsid w:val="009234F1"/>
    <w:rsid w:val="009254A3"/>
    <w:rsid w:val="0092556C"/>
    <w:rsid w:val="00925E11"/>
    <w:rsid w:val="00931B17"/>
    <w:rsid w:val="00935165"/>
    <w:rsid w:val="00941CF3"/>
    <w:rsid w:val="00943F49"/>
    <w:rsid w:val="009462A0"/>
    <w:rsid w:val="0094658E"/>
    <w:rsid w:val="00947F8D"/>
    <w:rsid w:val="00952E4E"/>
    <w:rsid w:val="00954A08"/>
    <w:rsid w:val="00961071"/>
    <w:rsid w:val="00961ED5"/>
    <w:rsid w:val="00963DC3"/>
    <w:rsid w:val="00967D26"/>
    <w:rsid w:val="00970C60"/>
    <w:rsid w:val="00972EBE"/>
    <w:rsid w:val="00973705"/>
    <w:rsid w:val="00981CB1"/>
    <w:rsid w:val="00981E81"/>
    <w:rsid w:val="009844F3"/>
    <w:rsid w:val="0099059D"/>
    <w:rsid w:val="0099448D"/>
    <w:rsid w:val="00997599"/>
    <w:rsid w:val="009A2118"/>
    <w:rsid w:val="009A629D"/>
    <w:rsid w:val="009B0D1A"/>
    <w:rsid w:val="009B47CC"/>
    <w:rsid w:val="009C0535"/>
    <w:rsid w:val="009C1136"/>
    <w:rsid w:val="009C2F01"/>
    <w:rsid w:val="009C423D"/>
    <w:rsid w:val="009C524E"/>
    <w:rsid w:val="009C5ECF"/>
    <w:rsid w:val="009D3BD9"/>
    <w:rsid w:val="009D44BA"/>
    <w:rsid w:val="009E50CC"/>
    <w:rsid w:val="009E605B"/>
    <w:rsid w:val="009F6FAE"/>
    <w:rsid w:val="00A0001F"/>
    <w:rsid w:val="00A0473E"/>
    <w:rsid w:val="00A05A8D"/>
    <w:rsid w:val="00A13DB0"/>
    <w:rsid w:val="00A161C6"/>
    <w:rsid w:val="00A21B4F"/>
    <w:rsid w:val="00A25579"/>
    <w:rsid w:val="00A33CFB"/>
    <w:rsid w:val="00A35381"/>
    <w:rsid w:val="00A36D70"/>
    <w:rsid w:val="00A41BA3"/>
    <w:rsid w:val="00A4268D"/>
    <w:rsid w:val="00A448EA"/>
    <w:rsid w:val="00A47079"/>
    <w:rsid w:val="00A475EC"/>
    <w:rsid w:val="00A51013"/>
    <w:rsid w:val="00A52C9B"/>
    <w:rsid w:val="00A62DE0"/>
    <w:rsid w:val="00A63FFC"/>
    <w:rsid w:val="00A661E0"/>
    <w:rsid w:val="00A716B2"/>
    <w:rsid w:val="00A73981"/>
    <w:rsid w:val="00A775CB"/>
    <w:rsid w:val="00A77B1B"/>
    <w:rsid w:val="00A77FBC"/>
    <w:rsid w:val="00A84F93"/>
    <w:rsid w:val="00A955E1"/>
    <w:rsid w:val="00AA0396"/>
    <w:rsid w:val="00AA7A3C"/>
    <w:rsid w:val="00AB1A8D"/>
    <w:rsid w:val="00AC04B6"/>
    <w:rsid w:val="00AC381F"/>
    <w:rsid w:val="00AC7C7C"/>
    <w:rsid w:val="00AE1B30"/>
    <w:rsid w:val="00AE1C5A"/>
    <w:rsid w:val="00AE5031"/>
    <w:rsid w:val="00AF6933"/>
    <w:rsid w:val="00AF7219"/>
    <w:rsid w:val="00B07D5A"/>
    <w:rsid w:val="00B138E2"/>
    <w:rsid w:val="00B319C3"/>
    <w:rsid w:val="00B33396"/>
    <w:rsid w:val="00B35C10"/>
    <w:rsid w:val="00B40185"/>
    <w:rsid w:val="00B40B44"/>
    <w:rsid w:val="00B46736"/>
    <w:rsid w:val="00B534BA"/>
    <w:rsid w:val="00B567EB"/>
    <w:rsid w:val="00B622CE"/>
    <w:rsid w:val="00B62BC6"/>
    <w:rsid w:val="00B643FC"/>
    <w:rsid w:val="00B70333"/>
    <w:rsid w:val="00B8145B"/>
    <w:rsid w:val="00B835F4"/>
    <w:rsid w:val="00B901E8"/>
    <w:rsid w:val="00B94FA7"/>
    <w:rsid w:val="00BA05D6"/>
    <w:rsid w:val="00BA5A7C"/>
    <w:rsid w:val="00BB137B"/>
    <w:rsid w:val="00BC1BCA"/>
    <w:rsid w:val="00BC2054"/>
    <w:rsid w:val="00BC2708"/>
    <w:rsid w:val="00BE0981"/>
    <w:rsid w:val="00BE3117"/>
    <w:rsid w:val="00BE5929"/>
    <w:rsid w:val="00BF54F2"/>
    <w:rsid w:val="00C03898"/>
    <w:rsid w:val="00C07187"/>
    <w:rsid w:val="00C164CE"/>
    <w:rsid w:val="00C177DA"/>
    <w:rsid w:val="00C255D3"/>
    <w:rsid w:val="00C26352"/>
    <w:rsid w:val="00C26D35"/>
    <w:rsid w:val="00C30C5C"/>
    <w:rsid w:val="00C31704"/>
    <w:rsid w:val="00C34A82"/>
    <w:rsid w:val="00C3790E"/>
    <w:rsid w:val="00C520EE"/>
    <w:rsid w:val="00C60B4D"/>
    <w:rsid w:val="00C61103"/>
    <w:rsid w:val="00C619D8"/>
    <w:rsid w:val="00C62C5D"/>
    <w:rsid w:val="00C656F1"/>
    <w:rsid w:val="00C67225"/>
    <w:rsid w:val="00C70CD7"/>
    <w:rsid w:val="00C768CC"/>
    <w:rsid w:val="00C83A28"/>
    <w:rsid w:val="00C871A9"/>
    <w:rsid w:val="00CA4F4C"/>
    <w:rsid w:val="00CA5D46"/>
    <w:rsid w:val="00CB1DDF"/>
    <w:rsid w:val="00CB3768"/>
    <w:rsid w:val="00CB715F"/>
    <w:rsid w:val="00CC2F2B"/>
    <w:rsid w:val="00CC4DC3"/>
    <w:rsid w:val="00CC514C"/>
    <w:rsid w:val="00CD0A63"/>
    <w:rsid w:val="00CD28B4"/>
    <w:rsid w:val="00CD3C0F"/>
    <w:rsid w:val="00CD5B97"/>
    <w:rsid w:val="00CF2F95"/>
    <w:rsid w:val="00D07186"/>
    <w:rsid w:val="00D07A68"/>
    <w:rsid w:val="00D10509"/>
    <w:rsid w:val="00D10CED"/>
    <w:rsid w:val="00D117FA"/>
    <w:rsid w:val="00D12E36"/>
    <w:rsid w:val="00D1429E"/>
    <w:rsid w:val="00D20256"/>
    <w:rsid w:val="00D21974"/>
    <w:rsid w:val="00D25FF7"/>
    <w:rsid w:val="00D2726C"/>
    <w:rsid w:val="00D36ADF"/>
    <w:rsid w:val="00D36D90"/>
    <w:rsid w:val="00D43A79"/>
    <w:rsid w:val="00D47F84"/>
    <w:rsid w:val="00D52B22"/>
    <w:rsid w:val="00D5352D"/>
    <w:rsid w:val="00D65488"/>
    <w:rsid w:val="00D713DF"/>
    <w:rsid w:val="00D7271B"/>
    <w:rsid w:val="00D747AC"/>
    <w:rsid w:val="00D7687B"/>
    <w:rsid w:val="00D826F3"/>
    <w:rsid w:val="00D83F60"/>
    <w:rsid w:val="00D8730D"/>
    <w:rsid w:val="00D90652"/>
    <w:rsid w:val="00D97932"/>
    <w:rsid w:val="00DA28FA"/>
    <w:rsid w:val="00DB071F"/>
    <w:rsid w:val="00DB3AD6"/>
    <w:rsid w:val="00DB6ABE"/>
    <w:rsid w:val="00DC0595"/>
    <w:rsid w:val="00DC3214"/>
    <w:rsid w:val="00DC66AF"/>
    <w:rsid w:val="00DD166F"/>
    <w:rsid w:val="00DE2188"/>
    <w:rsid w:val="00DE6F41"/>
    <w:rsid w:val="00DF35F6"/>
    <w:rsid w:val="00DF7AA4"/>
    <w:rsid w:val="00E025EB"/>
    <w:rsid w:val="00E07FC3"/>
    <w:rsid w:val="00E11F04"/>
    <w:rsid w:val="00E16F42"/>
    <w:rsid w:val="00E176E0"/>
    <w:rsid w:val="00E20288"/>
    <w:rsid w:val="00E2194E"/>
    <w:rsid w:val="00E22FD7"/>
    <w:rsid w:val="00E32ED3"/>
    <w:rsid w:val="00E37A95"/>
    <w:rsid w:val="00E55F30"/>
    <w:rsid w:val="00E60B4E"/>
    <w:rsid w:val="00E63F8A"/>
    <w:rsid w:val="00E65904"/>
    <w:rsid w:val="00E65AC1"/>
    <w:rsid w:val="00E67357"/>
    <w:rsid w:val="00E711FC"/>
    <w:rsid w:val="00E716F6"/>
    <w:rsid w:val="00E80183"/>
    <w:rsid w:val="00E82D65"/>
    <w:rsid w:val="00E83BF8"/>
    <w:rsid w:val="00E84D34"/>
    <w:rsid w:val="00E9491E"/>
    <w:rsid w:val="00E95054"/>
    <w:rsid w:val="00E96AE5"/>
    <w:rsid w:val="00EC07F3"/>
    <w:rsid w:val="00EC28BC"/>
    <w:rsid w:val="00EC516A"/>
    <w:rsid w:val="00ED78E8"/>
    <w:rsid w:val="00ED7E50"/>
    <w:rsid w:val="00EE34AD"/>
    <w:rsid w:val="00EF0F47"/>
    <w:rsid w:val="00EF376A"/>
    <w:rsid w:val="00EF76B5"/>
    <w:rsid w:val="00F00D24"/>
    <w:rsid w:val="00F04920"/>
    <w:rsid w:val="00F05DBD"/>
    <w:rsid w:val="00F06067"/>
    <w:rsid w:val="00F06BFE"/>
    <w:rsid w:val="00F12318"/>
    <w:rsid w:val="00F301B5"/>
    <w:rsid w:val="00F31BD8"/>
    <w:rsid w:val="00F34F93"/>
    <w:rsid w:val="00F34FC4"/>
    <w:rsid w:val="00F414A0"/>
    <w:rsid w:val="00F4353E"/>
    <w:rsid w:val="00F435E2"/>
    <w:rsid w:val="00F45A8A"/>
    <w:rsid w:val="00F45E91"/>
    <w:rsid w:val="00F51D09"/>
    <w:rsid w:val="00F52AA5"/>
    <w:rsid w:val="00F604ED"/>
    <w:rsid w:val="00F64B76"/>
    <w:rsid w:val="00F651A1"/>
    <w:rsid w:val="00F661EB"/>
    <w:rsid w:val="00F716CB"/>
    <w:rsid w:val="00F750AF"/>
    <w:rsid w:val="00F81066"/>
    <w:rsid w:val="00F820DF"/>
    <w:rsid w:val="00F85328"/>
    <w:rsid w:val="00F91D6F"/>
    <w:rsid w:val="00F92C5E"/>
    <w:rsid w:val="00FA406D"/>
    <w:rsid w:val="00FA67D3"/>
    <w:rsid w:val="00FA6F58"/>
    <w:rsid w:val="00FB1771"/>
    <w:rsid w:val="00FC461D"/>
    <w:rsid w:val="00FC6716"/>
    <w:rsid w:val="00FD304A"/>
    <w:rsid w:val="00FD4912"/>
    <w:rsid w:val="00FE476B"/>
    <w:rsid w:val="00FE7BB6"/>
    <w:rsid w:val="00FF05CE"/>
    <w:rsid w:val="00FF12D2"/>
    <w:rsid w:val="00FF75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CC0E3"/>
  <w15:chartTrackingRefBased/>
  <w15:docId w15:val="{7E4B3687-109C-4DA8-83A9-B87AA14C1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16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D16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16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16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16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16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16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16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16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6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D16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16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16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16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16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16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16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166F"/>
    <w:rPr>
      <w:rFonts w:eastAsiaTheme="majorEastAsia" w:cstheme="majorBidi"/>
      <w:color w:val="272727" w:themeColor="text1" w:themeTint="D8"/>
    </w:rPr>
  </w:style>
  <w:style w:type="paragraph" w:styleId="Title">
    <w:name w:val="Title"/>
    <w:basedOn w:val="Normal"/>
    <w:next w:val="Normal"/>
    <w:link w:val="TitleChar"/>
    <w:uiPriority w:val="10"/>
    <w:qFormat/>
    <w:rsid w:val="00DD16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16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16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16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166F"/>
    <w:pPr>
      <w:spacing w:before="160"/>
      <w:jc w:val="center"/>
    </w:pPr>
    <w:rPr>
      <w:i/>
      <w:iCs/>
      <w:color w:val="404040" w:themeColor="text1" w:themeTint="BF"/>
    </w:rPr>
  </w:style>
  <w:style w:type="character" w:customStyle="1" w:styleId="QuoteChar">
    <w:name w:val="Quote Char"/>
    <w:basedOn w:val="DefaultParagraphFont"/>
    <w:link w:val="Quote"/>
    <w:uiPriority w:val="29"/>
    <w:rsid w:val="00DD166F"/>
    <w:rPr>
      <w:i/>
      <w:iCs/>
      <w:color w:val="404040" w:themeColor="text1" w:themeTint="BF"/>
    </w:rPr>
  </w:style>
  <w:style w:type="paragraph" w:styleId="ListParagraph">
    <w:name w:val="List Paragraph"/>
    <w:basedOn w:val="Normal"/>
    <w:uiPriority w:val="1"/>
    <w:qFormat/>
    <w:rsid w:val="00DD166F"/>
    <w:pPr>
      <w:ind w:left="720"/>
      <w:contextualSpacing/>
    </w:pPr>
  </w:style>
  <w:style w:type="character" w:styleId="IntenseEmphasis">
    <w:name w:val="Intense Emphasis"/>
    <w:basedOn w:val="DefaultParagraphFont"/>
    <w:uiPriority w:val="21"/>
    <w:qFormat/>
    <w:rsid w:val="00DD166F"/>
    <w:rPr>
      <w:i/>
      <w:iCs/>
      <w:color w:val="2F5496" w:themeColor="accent1" w:themeShade="BF"/>
    </w:rPr>
  </w:style>
  <w:style w:type="paragraph" w:styleId="IntenseQuote">
    <w:name w:val="Intense Quote"/>
    <w:basedOn w:val="Normal"/>
    <w:next w:val="Normal"/>
    <w:link w:val="IntenseQuoteChar"/>
    <w:uiPriority w:val="30"/>
    <w:qFormat/>
    <w:rsid w:val="00DD16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166F"/>
    <w:rPr>
      <w:i/>
      <w:iCs/>
      <w:color w:val="2F5496" w:themeColor="accent1" w:themeShade="BF"/>
    </w:rPr>
  </w:style>
  <w:style w:type="character" w:styleId="IntenseReference">
    <w:name w:val="Intense Reference"/>
    <w:basedOn w:val="DefaultParagraphFont"/>
    <w:uiPriority w:val="32"/>
    <w:qFormat/>
    <w:rsid w:val="00DD166F"/>
    <w:rPr>
      <w:b/>
      <w:bCs/>
      <w:smallCaps/>
      <w:color w:val="2F5496" w:themeColor="accent1" w:themeShade="BF"/>
      <w:spacing w:val="5"/>
    </w:rPr>
  </w:style>
  <w:style w:type="paragraph" w:styleId="Header">
    <w:name w:val="header"/>
    <w:basedOn w:val="Normal"/>
    <w:link w:val="HeaderChar"/>
    <w:uiPriority w:val="99"/>
    <w:unhideWhenUsed/>
    <w:rsid w:val="004D0D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DDD"/>
  </w:style>
  <w:style w:type="paragraph" w:styleId="Footer">
    <w:name w:val="footer"/>
    <w:basedOn w:val="Normal"/>
    <w:link w:val="FooterChar"/>
    <w:uiPriority w:val="99"/>
    <w:unhideWhenUsed/>
    <w:rsid w:val="004D0D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DDD"/>
  </w:style>
  <w:style w:type="character" w:styleId="Hyperlink">
    <w:name w:val="Hyperlink"/>
    <w:basedOn w:val="DefaultParagraphFont"/>
    <w:uiPriority w:val="99"/>
    <w:unhideWhenUsed/>
    <w:rsid w:val="004D0DDD"/>
    <w:rPr>
      <w:color w:val="0563C1" w:themeColor="hyperlink"/>
      <w:u w:val="single"/>
    </w:rPr>
  </w:style>
  <w:style w:type="paragraph" w:styleId="BodyText">
    <w:name w:val="Body Text"/>
    <w:basedOn w:val="Normal"/>
    <w:link w:val="BodyTextChar"/>
    <w:uiPriority w:val="1"/>
    <w:qFormat/>
    <w:rsid w:val="005B4D61"/>
    <w:pPr>
      <w:widowControl w:val="0"/>
      <w:autoSpaceDE w:val="0"/>
      <w:autoSpaceDN w:val="0"/>
      <w:spacing w:after="0" w:line="240" w:lineRule="auto"/>
    </w:pPr>
    <w:rPr>
      <w:rFonts w:ascii="Carlito" w:eastAsia="Carlito" w:hAnsi="Carlito" w:cs="Carlito"/>
      <w:kern w:val="0"/>
      <w:lang w:val="en-US"/>
      <w14:ligatures w14:val="none"/>
    </w:rPr>
  </w:style>
  <w:style w:type="character" w:customStyle="1" w:styleId="BodyTextChar">
    <w:name w:val="Body Text Char"/>
    <w:basedOn w:val="DefaultParagraphFont"/>
    <w:link w:val="BodyText"/>
    <w:uiPriority w:val="1"/>
    <w:rsid w:val="005B4D61"/>
    <w:rPr>
      <w:rFonts w:ascii="Carlito" w:eastAsia="Carlito" w:hAnsi="Carlito" w:cs="Carlito"/>
      <w:kern w:val="0"/>
      <w:lang w:val="en-US"/>
      <w14:ligatures w14:val="none"/>
    </w:rPr>
  </w:style>
  <w:style w:type="character" w:styleId="CommentReference">
    <w:name w:val="annotation reference"/>
    <w:basedOn w:val="DefaultParagraphFont"/>
    <w:semiHidden/>
    <w:unhideWhenUsed/>
    <w:rsid w:val="005B4D61"/>
    <w:rPr>
      <w:sz w:val="16"/>
      <w:szCs w:val="16"/>
    </w:rPr>
  </w:style>
  <w:style w:type="paragraph" w:styleId="CommentText">
    <w:name w:val="annotation text"/>
    <w:basedOn w:val="Normal"/>
    <w:link w:val="CommentTextChar"/>
    <w:unhideWhenUsed/>
    <w:rsid w:val="005B4D61"/>
    <w:pPr>
      <w:widowControl w:val="0"/>
      <w:autoSpaceDE w:val="0"/>
      <w:autoSpaceDN w:val="0"/>
      <w:spacing w:after="0" w:line="240" w:lineRule="auto"/>
    </w:pPr>
    <w:rPr>
      <w:rFonts w:ascii="Carlito" w:eastAsia="Carlito" w:hAnsi="Carlito" w:cs="Carlito"/>
      <w:kern w:val="0"/>
      <w:sz w:val="20"/>
      <w:szCs w:val="20"/>
      <w:lang w:val="en-US"/>
      <w14:ligatures w14:val="none"/>
    </w:rPr>
  </w:style>
  <w:style w:type="character" w:customStyle="1" w:styleId="CommentTextChar">
    <w:name w:val="Comment Text Char"/>
    <w:basedOn w:val="DefaultParagraphFont"/>
    <w:link w:val="CommentText"/>
    <w:uiPriority w:val="99"/>
    <w:rsid w:val="005B4D61"/>
    <w:rPr>
      <w:rFonts w:ascii="Carlito" w:eastAsia="Carlito" w:hAnsi="Carlito" w:cs="Carlito"/>
      <w:kern w:val="0"/>
      <w:sz w:val="20"/>
      <w:szCs w:val="20"/>
      <w:lang w:val="en-US"/>
      <w14:ligatures w14:val="none"/>
    </w:rPr>
  </w:style>
  <w:style w:type="character" w:styleId="UnresolvedMention">
    <w:name w:val="Unresolved Mention"/>
    <w:basedOn w:val="DefaultParagraphFont"/>
    <w:uiPriority w:val="99"/>
    <w:semiHidden/>
    <w:unhideWhenUsed/>
    <w:rsid w:val="009A2118"/>
    <w:rPr>
      <w:color w:val="605E5C"/>
      <w:shd w:val="clear" w:color="auto" w:fill="E1DFDD"/>
    </w:rPr>
  </w:style>
  <w:style w:type="table" w:styleId="TableGrid">
    <w:name w:val="Table Grid"/>
    <w:basedOn w:val="TableNormal"/>
    <w:uiPriority w:val="39"/>
    <w:rsid w:val="000422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8251">
      <w:bodyDiv w:val="1"/>
      <w:marLeft w:val="0"/>
      <w:marRight w:val="0"/>
      <w:marTop w:val="0"/>
      <w:marBottom w:val="0"/>
      <w:divBdr>
        <w:top w:val="none" w:sz="0" w:space="0" w:color="auto"/>
        <w:left w:val="none" w:sz="0" w:space="0" w:color="auto"/>
        <w:bottom w:val="none" w:sz="0" w:space="0" w:color="auto"/>
        <w:right w:val="none" w:sz="0" w:space="0" w:color="auto"/>
      </w:divBdr>
    </w:div>
    <w:div w:id="1102844842">
      <w:bodyDiv w:val="1"/>
      <w:marLeft w:val="0"/>
      <w:marRight w:val="0"/>
      <w:marTop w:val="0"/>
      <w:marBottom w:val="0"/>
      <w:divBdr>
        <w:top w:val="none" w:sz="0" w:space="0" w:color="auto"/>
        <w:left w:val="none" w:sz="0" w:space="0" w:color="auto"/>
        <w:bottom w:val="none" w:sz="0" w:space="0" w:color="auto"/>
        <w:right w:val="none" w:sz="0" w:space="0" w:color="auto"/>
      </w:divBdr>
    </w:div>
    <w:div w:id="1698694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mailto:clerk@aldertonsuffolk-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4AC84-C582-41EE-928D-5079BFEF1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965</Words>
  <Characters>5507</Characters>
  <Application>Microsoft Office Word</Application>
  <DocSecurity>0</DocSecurity>
  <Lines>45</Lines>
  <Paragraphs>12</Paragraphs>
  <ScaleCrop>false</ScaleCrop>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Alderton Suffolk</dc:creator>
  <cp:keywords/>
  <dc:description/>
  <cp:lastModifiedBy>Alderton Suffolk</cp:lastModifiedBy>
  <cp:revision>103</cp:revision>
  <cp:lastPrinted>2026-09-06T11:53:00Z</cp:lastPrinted>
  <dcterms:created xsi:type="dcterms:W3CDTF">2026-09-05T13:07:00Z</dcterms:created>
  <dcterms:modified xsi:type="dcterms:W3CDTF">2026-09-06T18:42:00Z</dcterms:modified>
</cp:coreProperties>
</file>